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A6C" w:rsidRDefault="00CB7A6C" w:rsidP="00CB7A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казенное учреждение «Отдел образования»</w:t>
      </w:r>
    </w:p>
    <w:p w:rsidR="00CB7A6C" w:rsidRDefault="00CB7A6C" w:rsidP="00CB7A6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CB7A6C" w:rsidRDefault="00CB7A6C" w:rsidP="00CB7A6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Республики Татарстан  </w:t>
      </w:r>
    </w:p>
    <w:p w:rsidR="00CB7A6C" w:rsidRDefault="00CB7A6C" w:rsidP="00CB7A6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CB7A6C" w:rsidRDefault="00CB7A6C" w:rsidP="00CB7A6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«Дом детского творчества»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. Мензелинска Республики Татарстан</w:t>
      </w:r>
    </w:p>
    <w:p w:rsidR="00CB7A6C" w:rsidRDefault="00CB7A6C" w:rsidP="00CB7A6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B7A6C" w:rsidRDefault="00CB7A6C" w:rsidP="00CB7A6C">
      <w:pPr>
        <w:spacing w:after="0"/>
        <w:jc w:val="both"/>
        <w:rPr>
          <w:rFonts w:ascii="Times New Roman" w:hAnsi="Times New Roman"/>
        </w:rPr>
      </w:pPr>
    </w:p>
    <w:p w:rsidR="00CB7A6C" w:rsidRDefault="00CB7A6C" w:rsidP="00CB7A6C">
      <w:pPr>
        <w:spacing w:after="0"/>
        <w:jc w:val="both"/>
        <w:rPr>
          <w:rFonts w:ascii="Times New Roman" w:hAnsi="Times New Roman"/>
        </w:rPr>
      </w:pPr>
    </w:p>
    <w:p w:rsidR="00CB7A6C" w:rsidRDefault="00CB7A6C" w:rsidP="00CB7A6C">
      <w:pPr>
        <w:spacing w:after="0"/>
        <w:jc w:val="both"/>
        <w:rPr>
          <w:rFonts w:ascii="Times New Roman" w:hAnsi="Times New Roman"/>
        </w:rPr>
      </w:pPr>
    </w:p>
    <w:p w:rsidR="00CB7A6C" w:rsidRDefault="00CB7A6C" w:rsidP="00CB7A6C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Принята на заседании</w:t>
      </w:r>
      <w:proofErr w:type="gramStart"/>
      <w:r>
        <w:rPr>
          <w:rFonts w:ascii="Times New Roman" w:hAnsi="Times New Roman"/>
        </w:rPr>
        <w:t xml:space="preserve">                                                                         У</w:t>
      </w:r>
      <w:proofErr w:type="gramEnd"/>
      <w:r>
        <w:rPr>
          <w:rFonts w:ascii="Times New Roman" w:hAnsi="Times New Roman"/>
        </w:rPr>
        <w:t>тверждаю:</w:t>
      </w:r>
    </w:p>
    <w:p w:rsidR="00CB7A6C" w:rsidRDefault="00CB7A6C" w:rsidP="00CB7A6C">
      <w:pPr>
        <w:spacing w:after="0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 xml:space="preserve">методического (педагогического) совета                                         Директор </w:t>
      </w:r>
      <w:r>
        <w:rPr>
          <w:rFonts w:ascii="Times New Roman" w:hAnsi="Times New Roman"/>
          <w:color w:val="000000"/>
        </w:rPr>
        <w:t>МБУ ДО "ДДТ"</w:t>
      </w:r>
    </w:p>
    <w:p w:rsidR="00CB7A6C" w:rsidRDefault="00CB7A6C" w:rsidP="00CB7A6C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от «31» августа 2017_ г.                                                                     </w:t>
      </w:r>
      <w:proofErr w:type="spellStart"/>
      <w:r>
        <w:rPr>
          <w:rFonts w:ascii="Times New Roman" w:hAnsi="Times New Roman"/>
        </w:rPr>
        <w:t>_________Хафизов</w:t>
      </w:r>
      <w:proofErr w:type="spellEnd"/>
      <w:r>
        <w:rPr>
          <w:rFonts w:ascii="Times New Roman" w:hAnsi="Times New Roman"/>
        </w:rPr>
        <w:t xml:space="preserve"> Р.Р.</w:t>
      </w:r>
    </w:p>
    <w:p w:rsidR="00CB7A6C" w:rsidRDefault="00CB7A6C" w:rsidP="00CB7A6C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Протокол №  1                                                                                      «31» августа 2017 г.</w:t>
      </w:r>
    </w:p>
    <w:p w:rsidR="00CB7A6C" w:rsidRDefault="00CB7A6C" w:rsidP="00CB7A6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B7A6C" w:rsidRPr="00F74DFA" w:rsidRDefault="00CB7A6C" w:rsidP="00CB7A6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B7A6C" w:rsidRDefault="00CB7A6C" w:rsidP="00CB7A6C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CB7A6C" w:rsidRDefault="00CB7A6C" w:rsidP="00CB7A6C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1C32" w:rsidRPr="00551C32" w:rsidRDefault="00CB7A6C" w:rsidP="00CB7A6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551C32" w:rsidRPr="00551C32" w:rsidRDefault="00551C32" w:rsidP="00551C32">
      <w:pPr>
        <w:jc w:val="center"/>
        <w:rPr>
          <w:rFonts w:ascii="Times New Roman" w:hAnsi="Times New Roman" w:cs="Times New Roman"/>
          <w:color w:val="000000" w:themeColor="text1"/>
        </w:rPr>
      </w:pPr>
    </w:p>
    <w:p w:rsidR="00551C32" w:rsidRPr="00551C32" w:rsidRDefault="00551C32" w:rsidP="00551C32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551C3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Дополнительная</w:t>
      </w:r>
      <w:r w:rsidRPr="00551C32">
        <w:rPr>
          <w:rFonts w:ascii="Times New Roman" w:hAnsi="Times New Roman" w:cs="Times New Roman"/>
          <w:b/>
          <w:color w:val="000000" w:themeColor="text1"/>
          <w:sz w:val="32"/>
          <w:szCs w:val="32"/>
        </w:rPr>
        <w:br/>
        <w:t xml:space="preserve">общеобразовательная </w:t>
      </w:r>
      <w:proofErr w:type="spellStart"/>
      <w:r w:rsidRPr="00551C3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общеразвивающая</w:t>
      </w:r>
      <w:proofErr w:type="spellEnd"/>
      <w:r w:rsidRPr="00551C3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программа</w:t>
      </w:r>
    </w:p>
    <w:p w:rsidR="00551C32" w:rsidRPr="00551C32" w:rsidRDefault="00551C32" w:rsidP="00551C32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551C3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Физкультурно-спортивной направленности</w:t>
      </w:r>
      <w:r w:rsidRPr="00551C32">
        <w:rPr>
          <w:rFonts w:ascii="Times New Roman" w:hAnsi="Times New Roman" w:cs="Times New Roman"/>
          <w:b/>
          <w:color w:val="000000" w:themeColor="text1"/>
          <w:sz w:val="44"/>
          <w:szCs w:val="44"/>
        </w:rPr>
        <w:t xml:space="preserve"> </w:t>
      </w:r>
    </w:p>
    <w:p w:rsidR="00551C32" w:rsidRPr="00551C32" w:rsidRDefault="00551C32" w:rsidP="00551C32">
      <w:pPr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551C32">
        <w:rPr>
          <w:rFonts w:ascii="Times New Roman" w:hAnsi="Times New Roman" w:cs="Times New Roman"/>
          <w:b/>
          <w:color w:val="000000" w:themeColor="text1"/>
          <w:sz w:val="44"/>
          <w:szCs w:val="44"/>
        </w:rPr>
        <w:t>«</w:t>
      </w:r>
      <w:r>
        <w:rPr>
          <w:rFonts w:ascii="Times New Roman" w:hAnsi="Times New Roman" w:cs="Times New Roman"/>
          <w:b/>
          <w:color w:val="000000" w:themeColor="text1"/>
          <w:sz w:val="44"/>
          <w:szCs w:val="44"/>
        </w:rPr>
        <w:t>Лыжи</w:t>
      </w:r>
      <w:r w:rsidRPr="00551C32">
        <w:rPr>
          <w:rFonts w:ascii="Times New Roman" w:hAnsi="Times New Roman" w:cs="Times New Roman"/>
          <w:b/>
          <w:color w:val="000000" w:themeColor="text1"/>
          <w:sz w:val="44"/>
          <w:szCs w:val="44"/>
        </w:rPr>
        <w:t>»</w:t>
      </w:r>
    </w:p>
    <w:p w:rsidR="00551C32" w:rsidRPr="00551C32" w:rsidRDefault="00551C32" w:rsidP="00CB7A6C">
      <w:pPr>
        <w:spacing w:after="0"/>
        <w:ind w:left="2832" w:firstLine="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51C32">
        <w:rPr>
          <w:rFonts w:ascii="Times New Roman" w:hAnsi="Times New Roman" w:cs="Times New Roman"/>
          <w:color w:val="000000" w:themeColor="text1"/>
          <w:sz w:val="28"/>
          <w:szCs w:val="28"/>
        </w:rPr>
        <w:t>Возраст обучающихся: 12 – 16  лет</w:t>
      </w:r>
    </w:p>
    <w:p w:rsidR="00551C32" w:rsidRPr="00551C32" w:rsidRDefault="00CB7A6C" w:rsidP="00CB7A6C">
      <w:pPr>
        <w:spacing w:after="0"/>
        <w:ind w:left="1416" w:firstLine="3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</w:t>
      </w:r>
      <w:r w:rsidR="00551C32" w:rsidRPr="00551C32">
        <w:rPr>
          <w:rFonts w:ascii="Times New Roman" w:hAnsi="Times New Roman" w:cs="Times New Roman"/>
          <w:color w:val="000000" w:themeColor="text1"/>
          <w:sz w:val="28"/>
          <w:szCs w:val="28"/>
        </w:rPr>
        <w:t>Срок реализации: 2 года</w:t>
      </w:r>
    </w:p>
    <w:p w:rsidR="00551C32" w:rsidRDefault="00551C32" w:rsidP="00551C32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B7A6C" w:rsidRDefault="00CB7A6C" w:rsidP="00551C32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B7A6C" w:rsidRPr="00551C32" w:rsidRDefault="00CB7A6C" w:rsidP="00551C32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51C32" w:rsidRDefault="00551C32" w:rsidP="00CB7A6C">
      <w:pPr>
        <w:spacing w:after="0"/>
        <w:ind w:left="354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</w:t>
      </w:r>
      <w:r w:rsidRPr="00551C32">
        <w:rPr>
          <w:rFonts w:ascii="Times New Roman" w:hAnsi="Times New Roman" w:cs="Times New Roman"/>
          <w:color w:val="000000" w:themeColor="text1"/>
          <w:sz w:val="28"/>
          <w:szCs w:val="28"/>
        </w:rPr>
        <w:t>Составитель:</w:t>
      </w:r>
    </w:p>
    <w:p w:rsidR="00551C32" w:rsidRPr="00551C32" w:rsidRDefault="00551C32" w:rsidP="00CB7A6C">
      <w:pPr>
        <w:spacing w:after="0"/>
        <w:ind w:left="354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Педагог дополнительного образования</w:t>
      </w:r>
    </w:p>
    <w:p w:rsidR="00551C32" w:rsidRPr="00CB7A6C" w:rsidRDefault="00551C32" w:rsidP="00CB7A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</w:t>
      </w:r>
      <w:r w:rsidR="00CB7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CB7A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Семенова Людмила Александровна</w:t>
      </w:r>
    </w:p>
    <w:p w:rsidR="00551C32" w:rsidRPr="00551C32" w:rsidRDefault="00551C32" w:rsidP="00551C32">
      <w:pPr>
        <w:ind w:left="354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</w:t>
      </w:r>
    </w:p>
    <w:p w:rsidR="00551C32" w:rsidRPr="00551C32" w:rsidRDefault="00551C32" w:rsidP="00551C32">
      <w:pPr>
        <w:jc w:val="right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551C32" w:rsidRPr="00551C32" w:rsidRDefault="00551C32" w:rsidP="00551C3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51C32" w:rsidRPr="00551C32" w:rsidRDefault="00551C32" w:rsidP="00551C32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51C32">
        <w:rPr>
          <w:rFonts w:ascii="Times New Roman" w:hAnsi="Times New Roman" w:cs="Times New Roman"/>
          <w:color w:val="000000" w:themeColor="text1"/>
          <w:sz w:val="28"/>
          <w:szCs w:val="28"/>
        </w:rPr>
        <w:t>г. Мензелинск, 2017.</w:t>
      </w:r>
    </w:p>
    <w:p w:rsidR="00FF1EE1" w:rsidRPr="009C6217" w:rsidRDefault="00FF1EE1" w:rsidP="00C754FF">
      <w:pPr>
        <w:spacing w:after="0" w:line="240" w:lineRule="auto"/>
        <w:jc w:val="center"/>
        <w:rPr>
          <w:rStyle w:val="a4"/>
          <w:rFonts w:ascii="Times New Roman" w:eastAsia="Times New Roman" w:hAnsi="Times New Roman" w:cs="Times New Roman"/>
          <w:bCs w:val="0"/>
          <w:sz w:val="24"/>
          <w:szCs w:val="24"/>
          <w:lang w:eastAsia="ru-RU"/>
        </w:rPr>
      </w:pPr>
      <w:r w:rsidRPr="009C6217">
        <w:rPr>
          <w:rStyle w:val="a4"/>
          <w:rFonts w:ascii="Times New Roman" w:hAnsi="Times New Roman" w:cs="Times New Roman"/>
          <w:sz w:val="28"/>
          <w:szCs w:val="28"/>
          <w:bdr w:val="none" w:sz="0" w:space="0" w:color="auto" w:frame="1"/>
        </w:rPr>
        <w:lastRenderedPageBreak/>
        <w:t>Пояснительная записка</w:t>
      </w:r>
    </w:p>
    <w:p w:rsidR="003823E8" w:rsidRPr="00551C32" w:rsidRDefault="003823E8" w:rsidP="00FF1EE1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color w:val="373737"/>
          <w:sz w:val="28"/>
          <w:szCs w:val="28"/>
        </w:rPr>
      </w:pPr>
    </w:p>
    <w:p w:rsidR="003823E8" w:rsidRPr="00551C32" w:rsidRDefault="00FF1EE1" w:rsidP="003823E8">
      <w:pPr>
        <w:pStyle w:val="a3"/>
        <w:spacing w:before="0" w:beforeAutospacing="0" w:after="0" w:afterAutospacing="0"/>
        <w:jc w:val="both"/>
      </w:pPr>
      <w:r w:rsidRPr="00551C32">
        <w:rPr>
          <w:rStyle w:val="a4"/>
          <w:color w:val="373737"/>
          <w:sz w:val="28"/>
          <w:szCs w:val="28"/>
          <w:bdr w:val="none" w:sz="0" w:space="0" w:color="auto" w:frame="1"/>
        </w:rPr>
        <w:t> </w:t>
      </w:r>
      <w:r w:rsidR="003823E8" w:rsidRPr="00551C32">
        <w:rPr>
          <w:color w:val="000000"/>
        </w:rPr>
        <w:t xml:space="preserve">Программа «лыжные гонки» составлена на основе модифицированной программы для детско-юношеских спортивных школ и адаптирована к условиям деятельности лыжной секции. </w:t>
      </w:r>
    </w:p>
    <w:p w:rsidR="003823E8" w:rsidRPr="00551C32" w:rsidRDefault="003823E8" w:rsidP="003823E8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 w:rsidRPr="00551C32">
        <w:rPr>
          <w:color w:val="000000"/>
        </w:rPr>
        <w:t>Реализация программы «лыжные гонки» осуществляется с требованиями следующих нормативных документов:</w:t>
      </w:r>
    </w:p>
    <w:p w:rsidR="003823E8" w:rsidRPr="00551C32" w:rsidRDefault="003823E8" w:rsidP="003823E8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распоряжение правительства Российской Федерации от 07.08.2009 № 1101-р «Государственная программа «Стратегия развития физической культуры и спорта в РФ на период до 2020 года»; </w:t>
      </w:r>
    </w:p>
    <w:p w:rsidR="003823E8" w:rsidRPr="00551C32" w:rsidRDefault="003823E8" w:rsidP="003823E8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Министерства образования и науки Российской Федерации от 29.08.2013 № 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3823E8" w:rsidRPr="00551C32" w:rsidRDefault="003823E8" w:rsidP="003823E8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04.07.2014 № 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режима работы образовательных организаций дополнительного образования детей</w:t>
      </w:r>
      <w:proofErr w:type="gram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»;</w:t>
      </w:r>
    </w:p>
    <w:p w:rsidR="003823E8" w:rsidRPr="00551C32" w:rsidRDefault="003823E8" w:rsidP="003823E8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Нормативных документов Министерства по делам молодежи, туризму и спорту Республики Татарстан.</w:t>
      </w:r>
    </w:p>
    <w:p w:rsidR="003823E8" w:rsidRPr="00551C32" w:rsidRDefault="003823E8" w:rsidP="00382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Направленность дополнительной образовательной программы: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«лыжные гонки» - физкультурно-спортивная.</w:t>
      </w:r>
    </w:p>
    <w:p w:rsidR="003823E8" w:rsidRPr="00551C32" w:rsidRDefault="003823E8" w:rsidP="00382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Новизна дополнительной образовательной программы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состоит в удовлетворении возрастной потребности в идентификации личности, определении жизненных стратегий и обретении навыков их реализации; сохранении и культивировании уникальности личности несовершеннолетних, создании условий, благоприятных для развития спортивной индивидуальности личности ребенка.</w:t>
      </w:r>
      <w:r w:rsidRPr="00551C3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Она оказывает на организм всестороннее влияние. В процессе тренировок и </w:t>
      </w:r>
      <w:proofErr w:type="gram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</w:t>
      </w:r>
      <w:proofErr w:type="gram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занимающихся лыжными гонками, совершенствуется функциональная деятельность, обеспечивается правильное физическое развитие. Формируются такие положительные навыки и черты характера, как умение подчинять личные интересы интересам коллектива, взаимопомощь, активность и чувство ответственности. Следует также учитывать, что занятия лыжными гонками - благодатная почва для развития двигательных качеств.</w:t>
      </w:r>
    </w:p>
    <w:p w:rsidR="003823E8" w:rsidRPr="00551C32" w:rsidRDefault="003823E8" w:rsidP="00382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Актуальность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образовательной программы состоит в том, что традиционная система физического воспитания в общеобразовательных организациях на современном этапе для обеспечения необходимого уровня физического развития и подготовленности обучающихся требует увеличения их двигательной активности, усиления образовательной направленности учебных занятий по физической культуре и расширения вне учебной физкультурно-оздоровительной и спортивной работы.</w:t>
      </w:r>
    </w:p>
    <w:p w:rsidR="003823E8" w:rsidRPr="00551C32" w:rsidRDefault="003823E8" w:rsidP="003823E8">
      <w:pPr>
        <w:shd w:val="clear" w:color="auto" w:fill="FBFCFC"/>
        <w:spacing w:after="0" w:line="23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анная программа усиливает вариативную составляющую общего образования, способствует реализации сил, знаний, полученных детьми в базовом компоненте, формированию жизненных ценностей, овладению опытом самоорганизации, самореализации, самоконтроля ребенка и помогает ребятам в профессиональном самоопределении.</w:t>
      </w:r>
    </w:p>
    <w:p w:rsidR="003823E8" w:rsidRPr="00551C32" w:rsidRDefault="003823E8" w:rsidP="00382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 дополнительной общеобразовательной программы: 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разносторонне гармонически физически развитой личности, готовой к активной творческой самореализации в пространстве общечеловеческой культуры; укрепления и сохранения собственного здоровья, воспитания потребности для занятия спортом.</w:t>
      </w:r>
    </w:p>
    <w:p w:rsidR="00A87041" w:rsidRPr="00551C32" w:rsidRDefault="00A87041" w:rsidP="00A87041">
      <w:pPr>
        <w:pStyle w:val="a3"/>
        <w:spacing w:before="0" w:beforeAutospacing="0" w:after="0" w:afterAutospacing="0"/>
        <w:jc w:val="both"/>
      </w:pPr>
      <w:r w:rsidRPr="00551C32">
        <w:rPr>
          <w:b/>
          <w:bCs/>
          <w:color w:val="000000"/>
        </w:rPr>
        <w:t>Задачи дополнительной образовательной программы:</w:t>
      </w:r>
    </w:p>
    <w:p w:rsidR="00A87041" w:rsidRPr="00551C32" w:rsidRDefault="00A87041" w:rsidP="00A87041">
      <w:pPr>
        <w:pStyle w:val="a3"/>
        <w:spacing w:before="0" w:beforeAutospacing="0" w:after="0" w:afterAutospacing="0"/>
        <w:ind w:firstLine="708"/>
        <w:jc w:val="both"/>
      </w:pPr>
      <w:r w:rsidRPr="00551C32">
        <w:rPr>
          <w:color w:val="000000"/>
          <w:u w:val="single"/>
        </w:rPr>
        <w:t>Обучающие:</w:t>
      </w:r>
    </w:p>
    <w:p w:rsidR="00A87041" w:rsidRPr="00551C32" w:rsidRDefault="00A87041" w:rsidP="00A87041">
      <w:pPr>
        <w:pStyle w:val="a3"/>
        <w:numPr>
          <w:ilvl w:val="0"/>
          <w:numId w:val="3"/>
        </w:numPr>
        <w:spacing w:before="0" w:beforeAutospacing="0" w:after="0" w:afterAutospacing="0"/>
        <w:jc w:val="both"/>
      </w:pPr>
      <w:r w:rsidRPr="00551C32">
        <w:rPr>
          <w:color w:val="000000"/>
        </w:rPr>
        <w:t>формирование представлений о виде спорта – лыжные гонки, их возникновении, развитии и правилах соревнований;</w:t>
      </w:r>
    </w:p>
    <w:p w:rsidR="00A87041" w:rsidRPr="00551C32" w:rsidRDefault="00A87041" w:rsidP="00A87041">
      <w:pPr>
        <w:pStyle w:val="a3"/>
        <w:numPr>
          <w:ilvl w:val="0"/>
          <w:numId w:val="3"/>
        </w:numPr>
        <w:spacing w:before="0" w:beforeAutospacing="0" w:after="0" w:afterAutospacing="0"/>
        <w:jc w:val="both"/>
      </w:pPr>
      <w:r w:rsidRPr="00551C32">
        <w:rPr>
          <w:color w:val="000000"/>
        </w:rPr>
        <w:lastRenderedPageBreak/>
        <w:t>формирование знаний о закаливающих процедурах и укреплении здоровья;</w:t>
      </w:r>
    </w:p>
    <w:p w:rsidR="00A87041" w:rsidRPr="00551C32" w:rsidRDefault="00A87041" w:rsidP="00A87041">
      <w:pPr>
        <w:pStyle w:val="a3"/>
        <w:numPr>
          <w:ilvl w:val="0"/>
          <w:numId w:val="3"/>
        </w:numPr>
        <w:spacing w:before="0" w:beforeAutospacing="0" w:after="0" w:afterAutospacing="0"/>
        <w:jc w:val="both"/>
      </w:pPr>
      <w:r w:rsidRPr="00551C32">
        <w:rPr>
          <w:color w:val="000000"/>
        </w:rPr>
        <w:t>формирование начальных сведений о самоконтроле;</w:t>
      </w:r>
    </w:p>
    <w:p w:rsidR="00A87041" w:rsidRPr="00551C32" w:rsidRDefault="00A87041" w:rsidP="00A87041">
      <w:pPr>
        <w:pStyle w:val="a3"/>
        <w:numPr>
          <w:ilvl w:val="0"/>
          <w:numId w:val="3"/>
        </w:numPr>
        <w:shd w:val="clear" w:color="auto" w:fill="FBFCFC"/>
        <w:spacing w:before="0" w:beforeAutospacing="0" w:after="0" w:afterAutospacing="0" w:line="233" w:lineRule="atLeast"/>
        <w:jc w:val="both"/>
      </w:pPr>
      <w:r w:rsidRPr="00551C32">
        <w:rPr>
          <w:color w:val="000000"/>
        </w:rPr>
        <w:t>овладение воспитанниками спортивной техникой и тактикой лыжных гонок;</w:t>
      </w:r>
    </w:p>
    <w:p w:rsidR="00A87041" w:rsidRPr="00551C32" w:rsidRDefault="00A87041" w:rsidP="00A87041">
      <w:pPr>
        <w:pStyle w:val="a3"/>
        <w:numPr>
          <w:ilvl w:val="0"/>
          <w:numId w:val="3"/>
        </w:numPr>
        <w:shd w:val="clear" w:color="auto" w:fill="FBFCFC"/>
        <w:spacing w:before="0" w:beforeAutospacing="0" w:after="0" w:afterAutospacing="0" w:line="233" w:lineRule="atLeast"/>
        <w:jc w:val="both"/>
      </w:pPr>
      <w:r w:rsidRPr="00551C32">
        <w:rPr>
          <w:color w:val="000000"/>
        </w:rPr>
        <w:t>приобретение практических навыков и теоретических знаний в области лыжных гонок, а также соблюдение общей и частной гигиены и осуществление самоконтроля.</w:t>
      </w:r>
    </w:p>
    <w:p w:rsidR="00A87041" w:rsidRPr="00551C32" w:rsidRDefault="00A87041" w:rsidP="00A87041">
      <w:pPr>
        <w:pStyle w:val="a3"/>
        <w:spacing w:before="0" w:beforeAutospacing="0" w:after="0" w:afterAutospacing="0"/>
        <w:ind w:firstLine="708"/>
        <w:jc w:val="both"/>
      </w:pPr>
      <w:r w:rsidRPr="00551C32">
        <w:rPr>
          <w:color w:val="000000"/>
          <w:u w:val="single"/>
        </w:rPr>
        <w:t>Развивающие:</w:t>
      </w:r>
    </w:p>
    <w:p w:rsidR="00A87041" w:rsidRPr="00551C32" w:rsidRDefault="00A87041" w:rsidP="00A87041">
      <w:pPr>
        <w:pStyle w:val="a3"/>
        <w:numPr>
          <w:ilvl w:val="0"/>
          <w:numId w:val="4"/>
        </w:numPr>
        <w:spacing w:before="0" w:beforeAutospacing="0" w:after="0" w:afterAutospacing="0"/>
        <w:jc w:val="both"/>
      </w:pPr>
      <w:r w:rsidRPr="00551C32">
        <w:rPr>
          <w:color w:val="000000"/>
        </w:rPr>
        <w:t>развитие всесторонней физической подготовки с преимущественным развитием быстроты, ловкости и координации движений;</w:t>
      </w:r>
    </w:p>
    <w:p w:rsidR="00A87041" w:rsidRPr="00551C32" w:rsidRDefault="00A87041" w:rsidP="00A87041">
      <w:pPr>
        <w:pStyle w:val="a3"/>
        <w:numPr>
          <w:ilvl w:val="0"/>
          <w:numId w:val="4"/>
        </w:numPr>
        <w:spacing w:before="0" w:beforeAutospacing="0" w:after="0" w:afterAutospacing="0"/>
        <w:jc w:val="both"/>
      </w:pPr>
      <w:r w:rsidRPr="00551C32">
        <w:rPr>
          <w:color w:val="000000"/>
        </w:rPr>
        <w:t>развитие волевых качеств - смелости, решительности, самообладания;</w:t>
      </w:r>
    </w:p>
    <w:p w:rsidR="00A87041" w:rsidRPr="00551C32" w:rsidRDefault="00A87041" w:rsidP="00A87041">
      <w:pPr>
        <w:pStyle w:val="a3"/>
        <w:numPr>
          <w:ilvl w:val="0"/>
          <w:numId w:val="4"/>
        </w:numPr>
        <w:spacing w:before="0" w:beforeAutospacing="0" w:after="0" w:afterAutospacing="0"/>
        <w:jc w:val="both"/>
      </w:pPr>
      <w:r w:rsidRPr="00551C32">
        <w:rPr>
          <w:color w:val="000000"/>
        </w:rPr>
        <w:t>развитие лидерских качеств, инициативы и социальной активности;</w:t>
      </w:r>
    </w:p>
    <w:p w:rsidR="00A87041" w:rsidRPr="00551C32" w:rsidRDefault="00A87041" w:rsidP="00A87041">
      <w:pPr>
        <w:pStyle w:val="a3"/>
        <w:numPr>
          <w:ilvl w:val="0"/>
          <w:numId w:val="4"/>
        </w:numPr>
        <w:spacing w:before="0" w:beforeAutospacing="0" w:after="0" w:afterAutospacing="0"/>
        <w:jc w:val="both"/>
      </w:pPr>
      <w:r w:rsidRPr="00551C32">
        <w:rPr>
          <w:color w:val="000000"/>
        </w:rPr>
        <w:t>развитие морально-волевых качеств.</w:t>
      </w:r>
    </w:p>
    <w:p w:rsidR="00A87041" w:rsidRPr="00551C32" w:rsidRDefault="00A87041" w:rsidP="00A87041">
      <w:pPr>
        <w:pStyle w:val="a3"/>
        <w:spacing w:before="0" w:beforeAutospacing="0" w:after="0" w:afterAutospacing="0"/>
        <w:ind w:left="12" w:firstLine="708"/>
        <w:jc w:val="both"/>
      </w:pPr>
      <w:r w:rsidRPr="00551C32">
        <w:rPr>
          <w:color w:val="000000"/>
          <w:u w:val="single"/>
        </w:rPr>
        <w:t>Воспитательные:</w:t>
      </w:r>
    </w:p>
    <w:p w:rsidR="00A87041" w:rsidRPr="00551C32" w:rsidRDefault="00A87041" w:rsidP="00A87041">
      <w:pPr>
        <w:pStyle w:val="a3"/>
        <w:numPr>
          <w:ilvl w:val="0"/>
          <w:numId w:val="5"/>
        </w:numPr>
        <w:spacing w:before="0" w:beforeAutospacing="0" w:after="0" w:afterAutospacing="0"/>
        <w:jc w:val="both"/>
      </w:pPr>
      <w:r w:rsidRPr="00551C32">
        <w:rPr>
          <w:color w:val="000000"/>
        </w:rPr>
        <w:t>воспитание у юных спортсменов чувства ответственности за свои действия перед коллективом;</w:t>
      </w:r>
    </w:p>
    <w:p w:rsidR="00A87041" w:rsidRPr="00551C32" w:rsidRDefault="00A87041" w:rsidP="00A87041">
      <w:pPr>
        <w:pStyle w:val="a3"/>
        <w:numPr>
          <w:ilvl w:val="0"/>
          <w:numId w:val="5"/>
        </w:numPr>
        <w:spacing w:before="0" w:beforeAutospacing="0" w:after="0" w:afterAutospacing="0"/>
        <w:jc w:val="both"/>
      </w:pPr>
      <w:r w:rsidRPr="00551C32">
        <w:rPr>
          <w:color w:val="000000"/>
        </w:rPr>
        <w:t>воспитание взаимопомощи и трудолюбия;</w:t>
      </w:r>
    </w:p>
    <w:p w:rsidR="00A87041" w:rsidRPr="00551C32" w:rsidRDefault="00A87041" w:rsidP="00A87041">
      <w:pPr>
        <w:pStyle w:val="a3"/>
        <w:numPr>
          <w:ilvl w:val="0"/>
          <w:numId w:val="5"/>
        </w:numPr>
        <w:spacing w:before="0" w:beforeAutospacing="0" w:after="0" w:afterAutospacing="0"/>
        <w:jc w:val="both"/>
      </w:pPr>
      <w:r w:rsidRPr="00551C32">
        <w:rPr>
          <w:color w:val="000000"/>
        </w:rPr>
        <w:t>воспитание коммуникативных качеств;</w:t>
      </w:r>
    </w:p>
    <w:p w:rsidR="00A87041" w:rsidRPr="00551C32" w:rsidRDefault="00A87041" w:rsidP="00A87041">
      <w:pPr>
        <w:pStyle w:val="a3"/>
        <w:numPr>
          <w:ilvl w:val="0"/>
          <w:numId w:val="5"/>
        </w:numPr>
        <w:spacing w:before="0" w:beforeAutospacing="0" w:after="0" w:afterAutospacing="0"/>
        <w:jc w:val="both"/>
      </w:pPr>
      <w:r w:rsidRPr="00551C32">
        <w:rPr>
          <w:color w:val="000000"/>
        </w:rPr>
        <w:t>воспитание элементарных навыков судейства;</w:t>
      </w:r>
    </w:p>
    <w:p w:rsidR="00A87041" w:rsidRPr="00551C32" w:rsidRDefault="00A87041" w:rsidP="00A87041">
      <w:pPr>
        <w:pStyle w:val="a3"/>
        <w:numPr>
          <w:ilvl w:val="0"/>
          <w:numId w:val="5"/>
        </w:numPr>
        <w:spacing w:before="0" w:beforeAutospacing="0" w:after="0" w:afterAutospacing="0"/>
        <w:jc w:val="both"/>
      </w:pPr>
      <w:r w:rsidRPr="00551C32">
        <w:rPr>
          <w:color w:val="000000"/>
        </w:rPr>
        <w:t>воспитание умения заниматься самостоятельно.</w:t>
      </w:r>
    </w:p>
    <w:p w:rsidR="00A87041" w:rsidRPr="00551C32" w:rsidRDefault="00A87041" w:rsidP="00A87041">
      <w:pPr>
        <w:pStyle w:val="a3"/>
        <w:shd w:val="clear" w:color="auto" w:fill="FBFCFC"/>
        <w:spacing w:before="0" w:beforeAutospacing="0" w:after="0" w:afterAutospacing="0" w:line="233" w:lineRule="atLeast"/>
        <w:jc w:val="both"/>
      </w:pPr>
      <w:r w:rsidRPr="00551C32">
        <w:rPr>
          <w:b/>
          <w:bCs/>
          <w:color w:val="000000"/>
        </w:rPr>
        <w:t xml:space="preserve">Данная программа предполагает </w:t>
      </w:r>
      <w:r w:rsidR="00314D0E" w:rsidRPr="00551C32">
        <w:rPr>
          <w:color w:val="000000"/>
        </w:rPr>
        <w:t>пяти</w:t>
      </w:r>
      <w:r w:rsidRPr="00551C32">
        <w:rPr>
          <w:color w:val="000000"/>
        </w:rPr>
        <w:t xml:space="preserve"> летнее обучение</w:t>
      </w:r>
      <w:r w:rsidRPr="00551C32">
        <w:rPr>
          <w:b/>
          <w:bCs/>
          <w:color w:val="000000"/>
        </w:rPr>
        <w:t xml:space="preserve"> </w:t>
      </w:r>
      <w:r w:rsidR="00314D0E" w:rsidRPr="00551C32">
        <w:rPr>
          <w:color w:val="000000"/>
        </w:rPr>
        <w:t>детей 12</w:t>
      </w:r>
      <w:r w:rsidRPr="00551C32">
        <w:rPr>
          <w:color w:val="000000"/>
        </w:rPr>
        <w:t xml:space="preserve">-16 лет, усидчивых, имеющих склонность к физкультурно-спортивной деятельности, а именно занятиям лыжными гонками, разработана по годам обучения, с учётом возрастных и психологических особенностей детей. Занятия проводятся согласно </w:t>
      </w:r>
      <w:proofErr w:type="gramStart"/>
      <w:r w:rsidRPr="00551C32">
        <w:rPr>
          <w:color w:val="000000"/>
        </w:rPr>
        <w:t>учебно- тематическому</w:t>
      </w:r>
      <w:proofErr w:type="gramEnd"/>
      <w:r w:rsidRPr="00551C32">
        <w:rPr>
          <w:color w:val="000000"/>
        </w:rPr>
        <w:t xml:space="preserve"> плану по два академического часа. </w:t>
      </w:r>
    </w:p>
    <w:p w:rsidR="00314D0E" w:rsidRPr="00551C32" w:rsidRDefault="00314D0E" w:rsidP="00314D0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Психологический портрет подростка.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4D0E" w:rsidRPr="00551C32" w:rsidRDefault="00314D0E" w:rsidP="006770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Подростковый возраст – это период </w:t>
      </w:r>
      <w:r w:rsidR="00677053"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развития детей от 10-11 до 14-16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лет. Когда подростковый возраст называют трудным, то чаще всего имеют в виду трудности, с которыми сталкиваются педагоги и родители, общаясь с подростком, обучая и воспитывая. Подростковый возраст считается ключевым, в огромной степени решающим в формировании личности. Это связано с тем, что основное его содержание составляет переход о детства к взрослости, охватывающей все стороны развития растущего человека как индивида, субъекта, личности, индивидуальности. </w:t>
      </w:r>
    </w:p>
    <w:p w:rsidR="00314D0E" w:rsidRPr="00551C32" w:rsidRDefault="00314D0E" w:rsidP="006770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Главными событиями в физическом развитии подростков являются половое созревание и «скачок в росте». Быстрый рост тела в длину и изменение его в пропорции, а также существенные перестройки в организме, вызванные активностью половых желез, отражаются как на внешнем, физическом так и на психологическом облике подростка.</w:t>
      </w:r>
    </w:p>
    <w:p w:rsidR="00314D0E" w:rsidRPr="00551C32" w:rsidRDefault="00314D0E" w:rsidP="006770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Установлено, например, что в период интенсивного роста снижается выносливость к физическим нагрузкам, наблюдается повышенная утомляемость, которая в свою очередь может быть причиной частых смен настроения, раздражительности, упрямства подростка.</w:t>
      </w:r>
    </w:p>
    <w:p w:rsidR="00314D0E" w:rsidRDefault="00314D0E" w:rsidP="006770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Вместе с тем, в период полового созревания в связи с ростом мышечной массы значительно увеличивается прирост силовых и скоростно - силовых способностей. В развитии ловкости наблюдается снижение темпов </w:t>
      </w:r>
      <w:proofErr w:type="gram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прироста</w:t>
      </w:r>
      <w:proofErr w:type="gram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даже некоторое ухудшение показателей по сравнению с младшими школьниками. </w:t>
      </w:r>
    </w:p>
    <w:p w:rsidR="000F364E" w:rsidRPr="00551C32" w:rsidRDefault="000F364E" w:rsidP="006770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4D0E" w:rsidRPr="00551C32" w:rsidRDefault="00314D0E" w:rsidP="00314D0E">
      <w:pPr>
        <w:shd w:val="clear" w:color="auto" w:fill="FB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Форма занятий</w:t>
      </w:r>
    </w:p>
    <w:p w:rsidR="00314D0E" w:rsidRPr="00551C32" w:rsidRDefault="00314D0E" w:rsidP="00314D0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Групповая работа</w:t>
      </w:r>
    </w:p>
    <w:p w:rsidR="00314D0E" w:rsidRPr="00551C32" w:rsidRDefault="00314D0E" w:rsidP="00314D0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Круговая работа</w:t>
      </w:r>
    </w:p>
    <w:p w:rsidR="00314D0E" w:rsidRPr="00551C32" w:rsidRDefault="00314D0E" w:rsidP="00314D0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Индивидуальная работа</w:t>
      </w:r>
    </w:p>
    <w:p w:rsidR="00314D0E" w:rsidRPr="00551C32" w:rsidRDefault="00314D0E" w:rsidP="00314D0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Самостоятельная работа</w:t>
      </w:r>
    </w:p>
    <w:p w:rsidR="00314D0E" w:rsidRPr="000F364E" w:rsidRDefault="00314D0E" w:rsidP="00314D0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Учебно-тренировочная </w:t>
      </w:r>
    </w:p>
    <w:p w:rsidR="000F364E" w:rsidRPr="00551C32" w:rsidRDefault="000F364E" w:rsidP="000F364E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Режим занятий: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Занятия проводятся либо на пришкольной спортивной площадке и в спортивном зале, либо на лыжной трассе </w:t>
      </w:r>
      <w:r w:rsidR="00677053"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села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Это зависит от погодных условий, готовности лыжной трассы, плана учебно-тренировочных занятий. Продолжительность занятий в секции - 2 раза в неделю по 2 часа, 144 часа в год</w:t>
      </w: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 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Весь учебный материал программы распределён в соответствии с возрастным принципом комплектования  групп секции по лыжным гонкам  и рассчитан на последовательное и постепенное расширение теоретических знаний, практических умений и навыков. 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Ожидаемые результаты. 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Результатом реализации программы дополнительного образования детей «Лыжные гонки» является положительная динамика показателей выполнения программных требований по уровню подготовленности учащихся: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 группах начальной подготовки являются: стабильность состава занимающихся, динамика прироста индивидуальных показателей выполнения программных </w:t>
      </w:r>
      <w:proofErr w:type="gram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требований</w:t>
      </w:r>
      <w:proofErr w:type="gram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уровню подготовленности занимающихся, выраженных в количественных показателях физического развития, физической, технической, и теоретической подготовки, выполнение нормативных требований по уровню подготовленности.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учебно-тренировочных группах - выполнение контрольных нормативов по общей и специальной физической подготовки, выполнение спортивного разряда, овладение знаниями теории лыжного спорта и практическими навыками проведения соревнований.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Обучаясь по д</w:t>
      </w:r>
      <w:r w:rsidR="000F3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анной программе, учащиеся будут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14D0E" w:rsidRPr="00551C32" w:rsidRDefault="00314D0E" w:rsidP="00314D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Знать / понимать: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влияние оздоровительных систем физического воспитания на укрепление здоровья, профилактику заболеваний и увеличение продолжительности жизни;</w:t>
      </w: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формы занятий физической культуры и лыжным спортом, их целевое назначение и применение в обыденной жизни для достижения спортивного мастерства и высоких результатов;</w:t>
      </w: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требования техники безопасности к занятиям лыжным спортом (легкой атлетике);</w:t>
      </w: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способы контроля и оценки индивидуального физического развития и физической подготовленности.</w:t>
      </w:r>
      <w:proofErr w:type="gramEnd"/>
    </w:p>
    <w:p w:rsidR="00314D0E" w:rsidRPr="00551C32" w:rsidRDefault="00314D0E" w:rsidP="00314D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Уметь: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планировать и проводить индивидуальные и групповые тренировочные занятия по лыжному спорту (легкой атлетике);</w:t>
      </w: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выполнять приемы страховки и </w:t>
      </w:r>
      <w:proofErr w:type="spell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самостраховки</w:t>
      </w:r>
      <w:proofErr w:type="spell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выполнять комплексы упражнений по ОФП и СФП;</w:t>
      </w: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выполнять соревновательные упражнения и технико-тактические действия по избранному виду спорта;</w:t>
      </w: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осуществлять судейство соревнований по лыжам (легкой атлетике);</w:t>
      </w: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оказывать ПМП при травмах;</w:t>
      </w: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выполнять требования физической и спортивной подготовки во время соревнований и при сдаче контрольных нормативов;</w:t>
      </w: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владеть техникой основных лыжных ходов (легкоатлетических упражнений);</w:t>
      </w: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использовать полученные знания и навыки в повседневной жизни.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Формами </w:t>
      </w:r>
      <w:proofErr w:type="gramStart"/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подведения итогов 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реализации программы дополнительного образования</w:t>
      </w:r>
      <w:proofErr w:type="gram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 «Лыжные гонки» являются соревнования и сдача контрольных нормативов по физической подготовке. Контрольные срезы проводятся 1 раз в полугодие. </w:t>
      </w:r>
    </w:p>
    <w:p w:rsidR="00D06BE3" w:rsidRPr="00551C32" w:rsidRDefault="00D06BE3" w:rsidP="00314D0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0F364E" w:rsidRDefault="00314D0E" w:rsidP="000F364E">
      <w:pPr>
        <w:spacing w:after="24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14D0E" w:rsidRPr="00551C32" w:rsidRDefault="00314D0E" w:rsidP="000F36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Учебно</w:t>
      </w:r>
      <w:proofErr w:type="spellEnd"/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тематический</w:t>
      </w:r>
      <w:proofErr w:type="gramEnd"/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план</w:t>
      </w:r>
    </w:p>
    <w:p w:rsidR="00314D0E" w:rsidRPr="00551C32" w:rsidRDefault="00314D0E" w:rsidP="000F364E">
      <w:pPr>
        <w:spacing w:after="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 год обучения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02"/>
        <w:gridCol w:w="1385"/>
        <w:gridCol w:w="1398"/>
        <w:gridCol w:w="1380"/>
      </w:tblGrid>
      <w:tr w:rsidR="00314D0E" w:rsidRPr="00551C32" w:rsidTr="00314D0E">
        <w:tc>
          <w:tcPr>
            <w:tcW w:w="56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42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1-й год обучения</w:t>
            </w:r>
          </w:p>
        </w:tc>
      </w:tr>
      <w:tr w:rsidR="00314D0E" w:rsidRPr="00551C32" w:rsidTr="00314D0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 часов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теории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 часов практики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Кол-во часов </w:t>
            </w:r>
          </w:p>
        </w:tc>
      </w:tr>
      <w:tr w:rsidR="00314D0E" w:rsidRPr="00551C32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314D0E" w:rsidRPr="00551C32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и специальная физическая подготовка.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</w:tr>
      <w:tr w:rsidR="00314D0E" w:rsidRPr="00551C32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 и тактическая подготовка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</w:tr>
      <w:tr w:rsidR="00314D0E" w:rsidRPr="00551C32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контрольных нормативов.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314D0E" w:rsidRPr="00551C32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Учебно-тренировочные игры, подвижные игры, эстафеты, судейская практика 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314D0E" w:rsidRPr="00551C32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Воспитательная работа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314D0E" w:rsidRPr="00551C32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Врачебный контроль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314D0E" w:rsidRPr="00551C32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часов: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144</w:t>
            </w:r>
          </w:p>
        </w:tc>
      </w:tr>
    </w:tbl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4D0E" w:rsidRPr="00551C32" w:rsidRDefault="00314D0E" w:rsidP="00314D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программного материала.</w:t>
      </w:r>
    </w:p>
    <w:p w:rsidR="00314D0E" w:rsidRPr="00551C32" w:rsidRDefault="00314D0E" w:rsidP="00314D0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I. ТЕОРЕТИЧЕСКАЯ ПОДГОТОВКА</w:t>
      </w:r>
    </w:p>
    <w:p w:rsidR="00314D0E" w:rsidRPr="00551C32" w:rsidRDefault="00314D0E" w:rsidP="00314D0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Лыжные гонки в мире, России. ДЮСШ.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Лыжные гонки в программе Олимпийских игр. Чемпионаты мира и Европы по лыжным гонкам. Результаты выступлений российских лыжников на международной арене. Всероссийские, региональные, городские соревнования юных лыжников-гонщиков. История спортивной школы, достижения и традиции.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Спорт и здоровье.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и порядок прохождения медицинского контроля. Поведение, техника безопасности, оказание первой помощи при травмах, потертостях, обморожениях. Питание спортсмена. Личная гигиена. Особенности одежды лыжника в различных погодных условиях. Самоконтроль и ведение дневника. Понятие об утомлении, восстановлении, тренированности.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Лыжный инвентарь, мази, парафины.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лыж, подготовка к эксплуатации. Уход и хранение. Снаряжение лыжника. Подгонка инвентаря, мелкий ремонт, подготовка инвентаря к соревнованиям. Классификация лыжных мазей и парафинов. Особенности их применения и хранения.</w:t>
      </w:r>
    </w:p>
    <w:p w:rsidR="00314D0E" w:rsidRPr="00551C32" w:rsidRDefault="00314D0E" w:rsidP="00314D0E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Основы техники лыжных ходов. 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Значение рациональной техники в достижении высокого спортивного результата. Классификация классических лыжных ходов. Фазовый состав и структура движений </w:t>
      </w:r>
      <w:proofErr w:type="gram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поперечного</w:t>
      </w:r>
      <w:proofErr w:type="gram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06BE3"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двушажного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одновременных лыжных ходами. Классификация коньковых лыжных ходов. Фазовый состав и структура движений.</w:t>
      </w:r>
    </w:p>
    <w:p w:rsidR="00314D0E" w:rsidRPr="00551C32" w:rsidRDefault="00314D0E" w:rsidP="00314D0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Правила соревнований по лыжным гонкам.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Деление участников по возрасту и полу. Права и обязанности участников соревнований. Правила поведения на старте. Правила прохождения дистанции лыжных гонок. Финиш. Определение времени и результатов индивидуальных гонок.</w:t>
      </w:r>
    </w:p>
    <w:p w:rsidR="00314D0E" w:rsidRPr="00551C32" w:rsidRDefault="00D06BE3" w:rsidP="00314D0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</w:t>
      </w:r>
      <w:r w:rsidR="00314D0E"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I. ПРАКТИЧЕСКАЯ ПОДГОТОВКА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Общая физическая подготовка (ОФП)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состав ОФП входят строевые упражнения и команды для управления группой; упражнения из гимнастики, легкой атлетики, акробатики, подвижные и спортивные игры.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Гимнастические упражнения 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подразделяются на три группы: первая – для мышц рук и плечевого пояса, вторая – для мышц туловища и шеи; третья – для мышц ног и таза.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Упражнения выполняются без предметов и с предметами (набивные мячи, гимнастические палки, гантели, резиновые амортизаторы, скакалки); на гимнастических 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снарядах (гимнастическая стенка и скамейка, перекладина, канат); прыжки в высоту с прямого разбега (с мостика) через планку (веревочку).</w:t>
      </w:r>
      <w:proofErr w:type="gramEnd"/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Акробатические упражнения 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включают группировки и перекаты в различных положениях, стойка на лопатках, стойка на голове и руках, кувырки вперед и назад; соединение нескольких акробатических упражнений в несложные комбинации.</w:t>
      </w:r>
      <w:r w:rsidRPr="00551C3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Легкоатлетические упражнения. 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Сюда входят упражнения в беге, прыжках и метаниях.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Бег: 20, 30, 60м, повторный бег – два-три отрезка по 20-30м (с 12лет) и по 40м (с 14 лет), три отрезка по 50-60м (с 16 лет). Бег с низкого старта 60м (с 13 лет), 100м (с 15 лет). Эстафетный бег с этапами до 40м (10-12 лет), до 50-60м (с 13 лет). Бег с горизонтальными и вертикальными препятствиями (учебные барьеры, набивные мячи, условные окопы, количество препятствий от 4 до 10). Бег или кросс 500-100м.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Прыжки: через планку с прямого разбега; в высоту с разбега; в длину с места; тройной прыжок с места; в длину с разбега.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Метания: малого мяча с места в стенку или щит на дальность отскока; на дальность; метание гранаты (250-700г) с места с разбега; толкание ядра весом 3кг (девочки 13-16 лет), 4кг (мальчики 13-15 лет), 5кг (юноши 16 лет); метание копья в цель и на дальность с места и с шага.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Многоборья: спринтерские, прыжковые, метательные, смешанные – от 3 до 5 видов.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Спортивные и подвижные игры. 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Баскетбол, ручной мяч, футбол, бадминтон и др. основные приемы техники игры в нападении и защите. Индивидуальные тактические действия и простейшие взаимодействия игроков в защите и нападении. Подвижные игры: </w:t>
      </w:r>
      <w:proofErr w:type="gram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«Гонка мячей», «Салки» («Пятнашки»), «Невод», «Метко в цель», «Подвижная цель», «Эстафета с прыжками», «Мяч среднему», «Охотники и утки», «Перестрелка», «Перетягивание через черту», «Вызывай смену», «Эстафета футболистов», «Эстафета баскетболистов», «Эстафета с прыжками чехардой», «Встречная эстафета с мячом», «Ловцы», «Борьба за мяч», «Мяч ловцу», «Перетягивание», «Катающаяся мишень».</w:t>
      </w:r>
      <w:proofErr w:type="gram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Упражнения для овладения навыками быстрых ответных действий. По сигналу (преимущественно зрительному) бег на 5,10, 15м из исходных положений: стойка волейболиста (лицом, боком и спиной к стартовой линии), сидя, лежа лицом вверх и вниз в различных положениях по отношению к стартовой линии; то же, но перемещение приставными шагами.</w:t>
      </w:r>
    </w:p>
    <w:p w:rsidR="00314D0E" w:rsidRPr="00551C32" w:rsidRDefault="00314D0E" w:rsidP="00314D0E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Специальная физическая подготовка</w:t>
      </w:r>
      <w:proofErr w:type="gramStart"/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.(</w:t>
      </w:r>
      <w:proofErr w:type="gramEnd"/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СФП)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Передвижение на лыжах по равнинной и пересеченной местности, имитационные упражнения, кроссовая подготовка, ходьба, преимущественно направленные на увеличение аэробной производительности организма и развитие волевых качеств, специфических для лыжника-гонщика. Комплексы специальных упражнений на лыжах и лыжероллерах для развития силовой выносливости мышц ног и плечевого пояса.</w:t>
      </w:r>
    </w:p>
    <w:p w:rsidR="00314D0E" w:rsidRPr="00551C32" w:rsidRDefault="00314D0E" w:rsidP="00314D0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Техническая подготовка 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Основной задачей технической подготовки на этапе начальной спортивной специализации является формирование рациональной временной, пространственной и динамической структуры движений.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proofErr w:type="gram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значение имеет углубленное изучение и совершенствование элементов классического хода (обучение </w:t>
      </w:r>
      <w:proofErr w:type="spell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подседанию</w:t>
      </w:r>
      <w:proofErr w:type="spell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отталкиванию, махам руками и ногами, активной постановке палок), конькового хода (обучение маховому выносу ноги и постановки ее на опору, </w:t>
      </w:r>
      <w:proofErr w:type="spell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подседанию</w:t>
      </w:r>
      <w:proofErr w:type="spell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опорной ноге и отталкиванию боковым скользящим упором, ударной постановке палок и финальному усилию при отталкивании руками) и формирование целесообразного ритма двигательных действий при передвижении классическими и коньковыми</w:t>
      </w:r>
      <w:proofErr w:type="gram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ходами.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С этой целью применяется широкий круг традиционных методов и средств, направленных на согласованное и слитное выполнение основных элементов классических 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 коньковых ходов, создание целостной картины двигательного действия и объединение его частей в единое целое.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На стадии формирования совершенного двигательного навыка. Помимо свободного передвижения классическими коньковыми лыжными ходами на тренировках и в соревнованиях, применяются разнообразные методические приемы. Например, лидирование – для формирования скоростной техники, создание облегченных условий для обработки отдельных элементов и деталей. А также затрудненных условий для закрепления и совершенствования основных технических действий при передвижении классическими и коньковыми ходами.</w:t>
      </w:r>
    </w:p>
    <w:p w:rsidR="00314D0E" w:rsidRPr="00551C32" w:rsidRDefault="00314D0E" w:rsidP="00314D0E">
      <w:pPr>
        <w:spacing w:after="0" w:line="240" w:lineRule="auto"/>
        <w:ind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Воспитательная работа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предполагает тесное единство нравственного, умственного, эстетического и трудового воспитания с учетом особенностей физкультурно-спортивной, </w:t>
      </w:r>
      <w:proofErr w:type="spell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соревновательно-тренировочной</w:t>
      </w:r>
      <w:proofErr w:type="spell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деятельности, особенностей их влияния ни личность молодого человека. </w:t>
      </w:r>
    </w:p>
    <w:p w:rsidR="00314D0E" w:rsidRPr="00551C32" w:rsidRDefault="00314D0E" w:rsidP="00314D0E">
      <w:pPr>
        <w:spacing w:after="0" w:line="240" w:lineRule="auto"/>
        <w:ind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Важнейшим условием успешного осуществления воспитательной работы с </w:t>
      </w:r>
      <w:r w:rsidR="00F452D3"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детьми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 единство воспитательных действий. Направленное формирование личности юного спортсмена – итог комплексного влияния многих факторов социальной системы воспитания, в том числе семьи, школы, основного коллектива, членом которого является спортсмен, педагога, других лиц и организаций, осуществляющих воспитательные функции.</w:t>
      </w:r>
    </w:p>
    <w:p w:rsidR="00314D0E" w:rsidRPr="00551C32" w:rsidRDefault="00314D0E" w:rsidP="00314D0E">
      <w:pPr>
        <w:spacing w:after="0" w:line="240" w:lineRule="auto"/>
        <w:ind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работе с </w:t>
      </w:r>
      <w:r w:rsidR="00F452D3"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детьми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применяется широкий круг средств и методов воспитания. В качестве средств используются тренировочные занятия, спортивные соревнования, беседы, собрания, кинофильмы, наглядные пособия, произведения искусства. Общественно полезный труд, общественная деятельность. В качестве методов нравственного воспитания применяется формирование нравственного сознания (нравственное просвещение) и общественного поведения, использование положительного примера, стимулирование положительных действий (поощрение), предупреждение и обсуждение отрицательных действий (наказание), упражнение (практическое научение).</w:t>
      </w:r>
    </w:p>
    <w:p w:rsidR="00314D0E" w:rsidRPr="00551C32" w:rsidRDefault="00314D0E" w:rsidP="00314D0E">
      <w:pPr>
        <w:spacing w:after="0" w:line="240" w:lineRule="auto"/>
        <w:ind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Важнейшим фактором воспитания </w:t>
      </w:r>
      <w:r w:rsidR="00F452D3"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условием формирования личности </w:t>
      </w:r>
      <w:r w:rsidR="00F452D3"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ребенка </w:t>
      </w:r>
      <w:bookmarkStart w:id="0" w:name="_GoBack"/>
      <w:bookmarkEnd w:id="0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 спортивный коллектив. Юные спортсмены выполняют разнообразные общественные поручения, работают на общественных началах в качестве инструкторов, судей, членов бюро секций, что служит хорошей школой положительного нравственного опыта.</w:t>
      </w:r>
    </w:p>
    <w:p w:rsidR="00314D0E" w:rsidRPr="00551C32" w:rsidRDefault="00314D0E" w:rsidP="00314D0E">
      <w:pPr>
        <w:spacing w:after="0" w:line="240" w:lineRule="auto"/>
        <w:ind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Эффективность воспитательной работы во многом зависит от активности спортсмена. Принятие личных комплексных планов, в которых учащиеся формулируют поставленные перед собой задачи, повышает чувство ответственности за свою учебу и спортивные достижения. При решении задач по сплочению спортивного коллектива и воспитанию чувства коллективизма целесообразно использовать выпуск стенных газет, спортивных листков, проводить походы, тематические вечера, вечера отдыха и праздники, конкурсы самодеятельности.</w:t>
      </w:r>
    </w:p>
    <w:p w:rsidR="00314D0E" w:rsidRPr="00551C32" w:rsidRDefault="00314D0E" w:rsidP="00314D0E">
      <w:pPr>
        <w:spacing w:after="0" w:line="240" w:lineRule="auto"/>
        <w:ind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Традиционным в коллективе должно быть принятие решений об официальном одобрении, награждение спортсменов призами, премиями. Вопрос о награждении не должен решаться одним тренером без обсуждения в коллективе. Такой подход укрепляет веру в справедливость спортивного коллективизма, в дружбу и товарищество, развивает чувство ответственности перед коллективом.</w:t>
      </w:r>
    </w:p>
    <w:p w:rsidR="00314D0E" w:rsidRPr="00551C32" w:rsidRDefault="00314D0E" w:rsidP="00314D0E">
      <w:pPr>
        <w:spacing w:after="0" w:line="240" w:lineRule="auto"/>
        <w:ind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решении задач воспитательной работы важное место занимает самовоспитание юного спортсмена. В процессе самовоспитания всегда имеет место самонаблюдение, которое осуществляется в единстве с самоанализом и обобщением данных самонаблюдения. Самоанализ завершается самооценкой личности.</w:t>
      </w:r>
    </w:p>
    <w:p w:rsidR="00314D0E" w:rsidRPr="00551C32" w:rsidRDefault="00314D0E" w:rsidP="00314D0E">
      <w:pPr>
        <w:spacing w:after="0" w:line="240" w:lineRule="auto"/>
        <w:ind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Воспитание «бойцовских качеств», формирование спортивного характера осуществляется в процессе многолетней работы с юными спортсменами и является составной частью воспитательной работы. Эти качества проявляются в экстремальных условиях спортивных соревнований. Чаще всего победы на Олимпийских играх и 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чемпионатах мира добиваются спортсмены, обладающие волей, настойчивостью и целеустремленностью. Воспитание волевых качеств, поэтому занимает существенное место в тренировке и соревнованиях.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Контрольные упражнения и соревнования </w:t>
      </w:r>
    </w:p>
    <w:p w:rsidR="00D06BE3" w:rsidRPr="00551C32" w:rsidRDefault="00D06BE3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4D0E" w:rsidRPr="00551C32" w:rsidRDefault="00314D0E" w:rsidP="00314D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КОНТРОЛЬНЫЕ НОРМАТИВЫ ПО </w:t>
      </w:r>
      <w:r w:rsidRPr="00551C32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lang w:eastAsia="ru-RU"/>
        </w:rPr>
        <w:t>ОФП</w:t>
      </w:r>
      <w:r w:rsidRPr="00551C32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И </w:t>
      </w:r>
      <w:r w:rsidRPr="00551C32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lang w:eastAsia="ru-RU"/>
        </w:rPr>
        <w:t xml:space="preserve">СФП </w:t>
      </w:r>
      <w:r w:rsidRPr="00551C32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ДЛЯ УЧЕБНО-ТРЕНИРОВОЧНЫХ ГРУПП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5"/>
        <w:gridCol w:w="2927"/>
        <w:gridCol w:w="3026"/>
        <w:gridCol w:w="2987"/>
      </w:tblGrid>
      <w:tr w:rsidR="00314D0E" w:rsidRPr="00551C32" w:rsidTr="00314D0E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N\N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НОРМАТИВОВ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ГОД</w:t>
            </w:r>
          </w:p>
        </w:tc>
      </w:tr>
      <w:tr w:rsidR="00314D0E" w:rsidRPr="00551C32" w:rsidTr="00314D0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ДЕВОЧКИ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60 м.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(СЕК.)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10.8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100 м.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(СЕК.)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В ДЛИНУ С МЕСТА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167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800м,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3.35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1000м,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КРОСС 2км, 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КРОСС 3км,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Лыжи 3км, (МИН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(классический)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Лыжи 5км, (МИН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(классический)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Лыжи 3км, (МИН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(свободный)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Лыжи 5км, (МИН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(свободный)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7-8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Дистанция 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лыжных гонок (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км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1-5</w:t>
            </w:r>
          </w:p>
        </w:tc>
      </w:tr>
    </w:tbl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ВРАЧЕБНЫЙ КОНТРОЛЬ.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Особое внимание при врачебном контроле занимающихся обращается на состояние здоровья начать или продолжить занятия видом спорта; выявление у данного занимающегося в момент обследования противопоказаний к занятиям лыжными гонками и необходимости коррекции тренировочной или соревновательной деятельности, а также необходимость медицинской или физической реабилитации; отвечают ли условия занятий и образ жизни занимающихся (помещение, одежда, оборудование, питание), учебный режим и условия отдыха основным гигиеническим нормам и требованиям.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При контроле за функциональным состоянием организма занимающихся решаются следующие вопросы: отвечают ли их функциональные возможности в настоящее время и в перспективе требованиям лыжными гонками и соответствует ли функциональным потенциалом юного спортсмена, планируемым спортивным результатам (выносятся следующие заключения: «</w:t>
      </w:r>
      <w:proofErr w:type="gram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соответствует</w:t>
      </w:r>
      <w:proofErr w:type="gram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/не соответствует», «проблематичен», «требует дальнейших наблюдений»); соответствие уровня функционального состояния организма модельному на данном этапе спортивной подготовки; соответствуют ли тренировочные и 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соревновательные нагрузки возможностям функционального состояния организма юного спортсмена.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Оперативный контроль осуществляется путем педагогических и врачебных наблюдений на тренировочных занятиях. При этом решаются следующие задачи: выявление начальных стадий заболеваний (скрытой патологии), проявляющихся только при значительных тренировочных и соревновательных нагрузках; оценка функционального состояния организма по переносимости нагрузок; оценка функционального состояния организма по переносимости нагрузок; оценка гигиенических условий занятий (характеристика помещений для тренировок, спортивной одежды и обуви); соответствие методики занятий гигиеническим требованиям (разминка, восстановительные средства на тренировках, соревнованиях, заключительная часть тренировочного занятия).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Анализ результатов контроля позволяет сформулировать заключение о прерывании, прекращении или коррекции учебно-тренировочного процесса, проведения мероприятий по оздоровлению учебно-тренировочной среды, необходимости медицинской реабилитации спортсменов.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Перед соревнованиями врачебное обследование юных спортсменов включает осмотр, регистрацию электрокардиограммы, использование функциональных проб исследования системы кровообращения с целью оценки функционального потенциала спортсменов и эффективность их использования в соревновательной деятельности.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314D0E" w:rsidRPr="00551C32" w:rsidRDefault="00314D0E" w:rsidP="00314D0E">
      <w:pPr>
        <w:shd w:val="clear" w:color="auto" w:fill="FBFCFC"/>
        <w:spacing w:after="0" w:line="233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Предполагаемые результаты</w:t>
      </w:r>
    </w:p>
    <w:p w:rsidR="00314D0E" w:rsidRPr="00551C32" w:rsidRDefault="00314D0E" w:rsidP="00314D0E">
      <w:pPr>
        <w:shd w:val="clear" w:color="auto" w:fill="FBFCFC"/>
        <w:spacing w:after="0" w:line="233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 год обучения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5"/>
        <w:gridCol w:w="1951"/>
        <w:gridCol w:w="4769"/>
        <w:gridCol w:w="2406"/>
      </w:tblGrid>
      <w:tr w:rsidR="00314D0E" w:rsidRPr="00551C32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Знания, умения, навыки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Механизм отслеживания</w:t>
            </w:r>
          </w:p>
        </w:tc>
      </w:tr>
      <w:tr w:rsidR="00314D0E" w:rsidRPr="00551C32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правила техники безопасности.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Порядок и содержание работы секции.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</w:tc>
      </w:tr>
      <w:tr w:rsidR="00314D0E" w:rsidRPr="00551C32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Теоретические занятия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Краткие исторические сведения о возникновении лыж и лыжного спорта. Лыжный спорт в России и мире.</w:t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-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Лыжный инвентарь, мази, одежда и обувь.</w:t>
            </w:r>
          </w:p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 </w:t>
            </w: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5"/>
                <w:szCs w:val="25"/>
                <w:shd w:val="clear" w:color="auto" w:fill="FFFFFF"/>
                <w:lang w:eastAsia="ru-RU"/>
              </w:rPr>
              <w:t> 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Гигиена, закаливание, режим дня, врачебный контроль и самоконтроль спортсмена</w:t>
            </w: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5"/>
                <w:szCs w:val="25"/>
                <w:shd w:val="clear" w:color="auto" w:fill="FFFFFF"/>
                <w:lang w:eastAsia="ru-RU"/>
              </w:rPr>
              <w:t>.</w:t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5"/>
                <w:szCs w:val="25"/>
                <w:shd w:val="clear" w:color="auto" w:fill="FFFFFF"/>
                <w:lang w:eastAsia="ru-RU"/>
              </w:rPr>
              <w:t xml:space="preserve">-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Краткая характеристика техники лыжных ходов.</w:t>
            </w:r>
          </w:p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-Соревнования по лыжным гонкам</w:t>
            </w: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5"/>
                <w:szCs w:val="25"/>
                <w:shd w:val="clear" w:color="auto" w:fill="FFFFFF"/>
                <w:lang w:eastAsia="ru-RU"/>
              </w:rPr>
              <w:t>.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Знать: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значение лыж и жизни народов Севера. Эволюция лыж и снаряжение лыжника. Первые соревнования лыжников в России и за рубежом. Популярность лыжных гонок в России.</w:t>
            </w:r>
          </w:p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Знать: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Правила обращения с лыжами и лыжными палками на занятии. Транспортировка лыжного инвентаря. Правила ухода за лыжами и их хранение. Значение лыжных мазей.</w:t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 Индивидуальный выбор лыжного снаряжения. Подготовка инвентаря к тренировкам и соревнованиям. Выбрать одежду лыжника при различных погодных условиях.</w:t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Личную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гигиена спортсмена. Гигиенические требования к одежде и обуви лыжника. Значение и способы закаливания.</w:t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35"/>
                <w:szCs w:val="35"/>
                <w:shd w:val="clear" w:color="auto" w:fill="FFFFFF"/>
                <w:lang w:eastAsia="ru-RU"/>
              </w:rPr>
              <w:t xml:space="preserve">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составление рационального режима дня с учетом тренировочных занятий. Объективные и субъективные критерии самоконтроля. Подсчет пульса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>.</w:t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значение правильной техники для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lastRenderedPageBreak/>
              <w:t>достижения высоких спортивных результатов. Основные классические способы передвижения на равнине, пологих и крутых подъемах, спусках.</w:t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35"/>
                <w:szCs w:val="35"/>
                <w:shd w:val="clear" w:color="auto" w:fill="FFFFFF"/>
                <w:lang w:eastAsia="ru-RU"/>
              </w:rPr>
              <w:t xml:space="preserve">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Выполнять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35"/>
                <w:szCs w:val="35"/>
                <w:shd w:val="clear" w:color="auto" w:fill="FFFFFF"/>
                <w:lang w:eastAsia="ru-RU"/>
              </w:rPr>
              <w:t xml:space="preserve">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стойку лыжника, скользящий шаг, повороты, отталкивание ногами, руками при передвижении 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попеременным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двухшажным</w:t>
            </w:r>
            <w:proofErr w:type="spellEnd"/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и одновременными ходами.</w:t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отличительные особенности конькового и классического способов передвижения на лыжах. Задачи спортивных соревнований и их значение в подготовке спортсмена.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35"/>
                <w:szCs w:val="35"/>
                <w:shd w:val="clear" w:color="auto" w:fill="FFFFFF"/>
                <w:lang w:eastAsia="ru-RU"/>
              </w:rPr>
              <w:t xml:space="preserve">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подготовка к соревнованиям. Оформление стартового городка, разметка дистанции. Правила поведения на соревнованиях.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умения и навыки.</w:t>
            </w:r>
          </w:p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Практические упражнения.</w:t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ПРАКТИЧЕСКАЯ ПОДГОТОВКА</w:t>
            </w: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- Общая физическая подготовка. (ОФП)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-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Специальная физическая подготовка. (СФП)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значение и технику выполнения упражнений и двигательных действий.</w:t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: Выполнять </w:t>
            </w:r>
            <w:r w:rsidRPr="00551C3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/>
              </w:rPr>
              <w:t>гимнастические упражнения, акробатические упражнения, легкоатлетические упражнения, спортивные и подвижные игры.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 xml:space="preserve">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Передвигаться на лыжах по равнинной и пересеченной местности, имитационные упражнения, кроссовая подготовка, ходьба, преимущественно направленные на увеличение аэробной производительности организма и развитие волевых качеств, специфических для лыжника-гонщика. Комплексы специальных упражнений на лыжах и лыжероллерах для развития силовой выносливости мышц ног и плечевого пояса.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упражнения, </w:t>
            </w: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плану.</w:t>
            </w:r>
          </w:p>
          <w:p w:rsidR="00314D0E" w:rsidRPr="00551C32" w:rsidRDefault="00314D0E" w:rsidP="00314D0E">
            <w:pPr>
              <w:spacing w:after="24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>Техническая подготовка.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Знать: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 xml:space="preserve">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общую схему передвижений классическим и коньковым лыжными ходами.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Уметь: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Выполнять основные элементов техники лыжных ходов в облегченных, затрудненных, соревновательных условиях.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>Контрольные упражнения и соревнования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правила соревнования по лыжным гонкам и время разрядных нормативов. 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Уметь: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выполнять упражнения для оценки разносторонней физической подготовленности (общей выносливости, быстроты, скоростно-силовых способностей); участие в 10-14 соревнованиях в годичном цикле.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14D0E" w:rsidRPr="00551C32" w:rsidRDefault="00314D0E" w:rsidP="00314D0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14D0E" w:rsidRPr="00551C32" w:rsidRDefault="00314D0E" w:rsidP="00314D0E">
      <w:pPr>
        <w:shd w:val="clear" w:color="auto" w:fill="FBFCFC"/>
        <w:spacing w:after="0" w:line="233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Методическое обеспечение образовательной программы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6"/>
        <w:gridCol w:w="1671"/>
        <w:gridCol w:w="1908"/>
        <w:gridCol w:w="1950"/>
        <w:gridCol w:w="1973"/>
        <w:gridCol w:w="1633"/>
      </w:tblGrid>
      <w:tr w:rsidR="00314D0E" w:rsidRPr="00551C32" w:rsidTr="00314D0E"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Раздел программы </w:t>
            </w:r>
          </w:p>
        </w:tc>
        <w:tc>
          <w:tcPr>
            <w:tcW w:w="2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занятий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Приемы и методы учебного процесса</w:t>
            </w:r>
          </w:p>
        </w:tc>
        <w:tc>
          <w:tcPr>
            <w:tcW w:w="1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Дидактический материал, техническое оснащение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подведения итогов</w:t>
            </w:r>
          </w:p>
        </w:tc>
      </w:tr>
      <w:tr w:rsidR="00314D0E" w:rsidRPr="00551C32" w:rsidTr="00314D0E"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2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Приемы: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диалог, опрос.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Методы: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словесный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аглядный, объяснительно - иллюстративный, фронтальный.</w:t>
            </w:r>
          </w:p>
        </w:tc>
        <w:tc>
          <w:tcPr>
            <w:tcW w:w="1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Плакаты, информационный стенд, видеозаписи, видеокамера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видеосъемки.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 опроса.</w:t>
            </w:r>
          </w:p>
        </w:tc>
      </w:tr>
      <w:tr w:rsidR="00314D0E" w:rsidRPr="00551C32" w:rsidTr="00314D0E"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2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Традиционные занятия, работа в парах, группах, индивидуальная работа.</w:t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Самостоятельная работа. </w:t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в облегченных, так и затрудненных условиях.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Соревнования, контрольные тренировки.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Приемы: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диалог, опрос.</w:t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Методы: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словесный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аглядный, фронтальный,</w:t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объяснительно - иллюстративный, метод круговой тренировки, попеременный метод, повторный, темповой.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Оборудование: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лыжи, лыжные палки, лыжные ботинки, видеокамера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 соревнований, выполнение разрядных нормативов.</w:t>
            </w:r>
          </w:p>
        </w:tc>
      </w:tr>
    </w:tbl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4D0E" w:rsidRPr="00551C32" w:rsidRDefault="00314D0E" w:rsidP="00314D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</w:t>
      </w:r>
      <w:r w:rsidR="00D06BE3"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о-тематическое планирование 1 </w:t>
      </w: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</w:t>
      </w:r>
      <w:r w:rsidR="00D06BE3"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да</w:t>
      </w: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обучения.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6"/>
        <w:gridCol w:w="6610"/>
        <w:gridCol w:w="746"/>
        <w:gridCol w:w="1753"/>
      </w:tblGrid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Часы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Вводное занятие. Инструктаж ТБ. Правила поведения. Знакомство с 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 программой, базой, расписанием занятий. Стартовая диагностика.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AE188D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17.09.2016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лыжного спорта в России.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Возникновение лыжного спорта. Использование лыж в туризме, отдыхе, охоте. Зарождение лыжного спорта в России. Участие наших спортсменов в Олимпийских играх и чемпионатах мира. Их лучшие результаты и достижения.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AE188D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Правила техники безопасности. 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Безопасность к местам проведения занятий, одежде, обуви и инвентарю. Влияние погодных условий на тренировочный процесс. Оказание первой помощи при ушибах, растяжениях, вывихах, ранах, обморожении.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24.09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Значение ОФП как основы спортивного совершенства. ОРУ без предметов.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AE188D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27.09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Гигиена занятий, режим питания спортсменов. 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 дня лыжника. Режим питания и питьевой режим. Гигиена сна, гигиена тела, водные процедуры. Естественные факторы природы для закаливания организма. Комплексы УГГ.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AE188D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 Равномерный бег. ОРУ с предметами (скакалка). Прыжки с низкого приседа с последующим ускорением.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AE188D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Общая физическая подготовка. Легкий бег с ускорениями в парах с упором. 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AE188D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 ОРУ на гимнастической лестнице. Упражнения на развитие скорости.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AE188D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Контрольные упражнения для оценки разносторонней физической подготовленности (общей выносливости, быстроты, скоростно-силовых способностей);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AE188D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физическая подготовка.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Значение СФП для развития специфических двигательных качеств. Связь ОФП с СФП. Работа на тренажерах по времени.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AE188D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техники лыжника-гонщика.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Классификация основных лыжных ходов. Понятия об основных движениях лыжника-гонщика. Техника выполнения основных движений в различных лыжных ходах.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AE188D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Общая физическая подготовка. Скоростно-силовые упражнения. Круговая тренировка. 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932BC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932BC9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 Упражнения на равновесие и координацию движений. Эстафеты.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932BC9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 Равномерный бег. ОРУ с предметами (скакалка). Прыжки с низкого приседа с последующим ускорением.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932BC9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Общая физическая подготовка. Легкий бег с ускорениями в парах с упором. 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5.11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 ОРУ на гимнастической лестнице. Упражнения на развитие скорости.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932BC9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 Темповый бег с поддержанием скорости.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932BC9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занятие: выбор лыжных палок, лыж, обуви, лыжероллеров. Установка креплений. Нанесение лыжных мазей, опробование смазки, внесение коррективов.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932BC9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 и тактическая подготовка. Обучение общей схеме передвижений классическими лыжными ходами.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932BC9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специальным подготовительным упражнениям, направленным на овладение рациональной техникой скользящего шага, на развитие равновесия при одноопорном скольжении, на согласованную работу рук и ног при передвижении попеременным двушажным ходом.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932BC9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специальным подготовительным упражнениям, направленным на овладение рациональной техникой скользящего шага, на развитие равновесия при одноопорном скольжении, на согласованную работу рук и ног при передвижении попеременным двушажным ходом.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932BC9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932BC9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932BC9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3.12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932BC9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6.12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Обучение технике спуска со склонов 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высокой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средней и низкой стойках.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932BC9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физическая подготовка. Упражнение на развитие силы (с резиновым эспандером и отягощением). Круговая тренировка.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932BC9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Обучение технике передвижение одновременным </w:t>
            </w:r>
            <w:proofErr w:type="spell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ходом.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932BC9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преодолению подъемов «елочкой», «полу ёлочкой», ступающим, скользящим, беговым шагом.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932BC9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EF492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торможению «плугом», «упором», «поворотом», падением.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EF492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EF492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 Темповый бег с поддержанием скорости.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EF492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05.01.2017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передвижению коньковым ходом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EF492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07.01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передвижению коньковым ходом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EF492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10.01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передвижению коньковым ходом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EF492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14.01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поворотам на месте и в движении.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EF492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17.01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EF492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21.01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передвижению коньковым ходом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EF492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24.01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Контрольные испытания по общей и 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специальной</w:t>
            </w:r>
            <w:proofErr w:type="gramEnd"/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физической подготовке на развитие основных двигательных качеств.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EF492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Воспитательная работа (проведение эстафет, подвижных игр)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EF492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  <w:r w:rsidR="00314D0E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EF492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04.02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EF492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7.02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Передвижение на лыжах по равнинной и пересеченной местности,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EF492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11.02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Передвижение на лыжах по равнинной и пересеченной местности,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EF492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14.02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Передвижение на лыжах по равнинной и пересеченной местности,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C62C8B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18.02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Темповый бег с поддержанием скорости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C62C8B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21.02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в подвижные игры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C62C8B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25.02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Передвижение одновременным одношажным ходом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C62C8B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28.02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C62C8B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4.03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в подвижные игры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C62C8B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7.03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Циклические упражнения, направленные на развитие выносливости.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C62C8B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11.03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Передвижение одновременным </w:t>
            </w:r>
            <w:proofErr w:type="spell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ходом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C62C8B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14.03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в подвижные игры на лыжах.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C62C8B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18.03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 и тактическая подготовка. Обучение общей схеме передвижений классическими лыжными ходами.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C62C8B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21.03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соревнованиях.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C62C8B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25.03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C62C8B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28.03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C62C8B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01.04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затрудненных условиях.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0A69A0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04.04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коньковых лыжных ходов в облегченных условиях.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0A69A0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08.04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Совершенствование основных элементов техники коньковых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лыжных ходов в облегченных условиях.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0A69A0"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1.04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61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коньковых лыжных ходов в облегченных условиях.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0A69A0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15.04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коньковых лыжных ходов в затрудненных условиях.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0A69A0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18.04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соревнованиях.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0A69A0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22.04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Эстафеты и прыжковые упражнения, направленные на развитие скоростно-силовых способностей и быстроты.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0A69A0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25.04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Комплексы общеразвивающих упражнений, направленные на развитие гибкости, координационных способностей, силовой выносливости.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0A69A0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29.04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Спортивные и подвижные игры, направленные на развитие ловкости, быстроты, выносливости.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0A69A0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02.05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Циклические упражнения, направленные на развитие выносливости.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0A69A0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06.05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Эстафеты и прыжковые упражнения, направленные на развитие скоростно-силовых способностей и быстроты.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0A69A0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10.05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Спортивные и подвижные игры, направленные на развитие ловкости, быстроты, выносливости.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0A69A0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13.05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соревнованиях по легкой атлетике.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0A69A0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16.05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по теории “Основы знаний”: тесты, беседы.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0A69A0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20.05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Контрольные испытания по общей и 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специальной</w:t>
            </w:r>
            <w:proofErr w:type="gramEnd"/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физической подготовке на развитие основных двигательных качеств.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0A69A0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23.05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144 </w:t>
            </w:r>
          </w:p>
        </w:tc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</w:tbl>
    <w:p w:rsidR="000F364E" w:rsidRDefault="000F364E" w:rsidP="00314D0E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F364E" w:rsidRDefault="000F364E" w:rsidP="00314D0E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F364E" w:rsidRDefault="000F364E" w:rsidP="00314D0E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F364E" w:rsidRDefault="000F364E" w:rsidP="00314D0E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14D0E" w:rsidRPr="00551C32" w:rsidRDefault="00314D0E" w:rsidP="00314D0E">
      <w:pPr>
        <w:spacing w:after="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</w:t>
      </w:r>
      <w:proofErr w:type="spellEnd"/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тематический</w:t>
      </w:r>
      <w:proofErr w:type="gramEnd"/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план</w:t>
      </w:r>
    </w:p>
    <w:p w:rsidR="00314D0E" w:rsidRPr="00551C32" w:rsidRDefault="00314D0E" w:rsidP="00314D0E">
      <w:pPr>
        <w:spacing w:after="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 год обучения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02"/>
        <w:gridCol w:w="1385"/>
        <w:gridCol w:w="1398"/>
        <w:gridCol w:w="1380"/>
      </w:tblGrid>
      <w:tr w:rsidR="00314D0E" w:rsidRPr="00551C32" w:rsidTr="00314D0E">
        <w:tc>
          <w:tcPr>
            <w:tcW w:w="56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42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1-й год обучения</w:t>
            </w:r>
          </w:p>
        </w:tc>
      </w:tr>
      <w:tr w:rsidR="00314D0E" w:rsidRPr="00551C32" w:rsidTr="00314D0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 часов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теории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 часов практики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Кол-во часов </w:t>
            </w:r>
          </w:p>
        </w:tc>
      </w:tr>
      <w:tr w:rsidR="00314D0E" w:rsidRPr="00551C32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314D0E" w:rsidRPr="00551C32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и специальная физическая подготовка.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</w:tr>
      <w:tr w:rsidR="00314D0E" w:rsidRPr="00551C32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 и тактическая подготовка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</w:tr>
      <w:tr w:rsidR="00314D0E" w:rsidRPr="00551C32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контрольных нормативов.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314D0E" w:rsidRPr="00551C32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Учебно-тренировочные игры, подвижные игры, эстафеты, судейская практика.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314D0E" w:rsidRPr="00551C32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Воспитательная работа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314D0E" w:rsidRPr="00551C32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Врачебный контроль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314D0E" w:rsidRPr="00551C32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часов: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144</w:t>
            </w:r>
          </w:p>
        </w:tc>
      </w:tr>
    </w:tbl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364E" w:rsidRDefault="000F364E" w:rsidP="00314D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F364E" w:rsidRDefault="000F364E" w:rsidP="00314D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F364E" w:rsidRDefault="000F364E" w:rsidP="00314D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14D0E" w:rsidRPr="00551C32" w:rsidRDefault="00314D0E" w:rsidP="00314D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Содержание программного материала.</w:t>
      </w:r>
    </w:p>
    <w:p w:rsidR="00314D0E" w:rsidRPr="00551C32" w:rsidRDefault="00314D0E" w:rsidP="00314D0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I. ТЕОРЕТИЧЕСКАЯ ПОДГОТОВКА</w:t>
      </w:r>
    </w:p>
    <w:p w:rsidR="00314D0E" w:rsidRPr="00551C32" w:rsidRDefault="00314D0E" w:rsidP="00314D0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Лыжные гонки в мире, России. ДЮСШ.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Лыжные гонки в программе Олимпийских игр. Чемпионаты мира и Европы по лыжным гонкам. Результаты выступлений российских лыжников на международной арене. Всероссийские, региональные, городские соревнования юных лыжников-гонщиков. История спортивной школы, достижения и традиции.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Спорт и здоровье.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и порядок прохождения медицинского контроля. Поведение, техника безопасности, оказание первой помощи при травмах, потертостях, обморожениях. Питание спортсмена. Личная гигиена. Особенности одежды лыжника в различных погодных условиях. Самоконтроль и ведение дневника. Понятие об утомлении, восстановлении, тренированности.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Лыжный инвентарь, мази, парафины.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лыж, подготовка к эксплуатации. Уход и хранение. Снаряжение лыжника. Подгонка инвентаря, мелкий ремонт, подготовка инвентаря к соревнованиям. Классификация лыжных мазей и парафинов. Особенности их применения и хранения.</w:t>
      </w:r>
    </w:p>
    <w:p w:rsidR="00314D0E" w:rsidRPr="00551C32" w:rsidRDefault="00314D0E" w:rsidP="00314D0E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Основы техники лыжных ходов. 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Значение рациональной техники в достижении высокого спортивного результата. Классификация классических лыжных ходов. Фазовый состав и структура движений </w:t>
      </w:r>
      <w:proofErr w:type="gram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поперечного</w:t>
      </w:r>
      <w:proofErr w:type="gram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двухшажного</w:t>
      </w:r>
      <w:proofErr w:type="spell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одновременных лыжных ходами. Классификация коньковых лыжных ходов. Фазовый состав и структура движений.</w:t>
      </w:r>
    </w:p>
    <w:p w:rsidR="00314D0E" w:rsidRPr="00551C32" w:rsidRDefault="00314D0E" w:rsidP="00314D0E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Правила соревнований по лыжным гонкам.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Деление участников по возрасту и полу. Права и обязанности участников соревнований. Правила поведения на старте. Правила прохождения дистанции лыжных гонок. Финиш. Определение времени и результатов индивидуальных гонок.</w:t>
      </w:r>
    </w:p>
    <w:p w:rsidR="00314D0E" w:rsidRPr="00551C32" w:rsidRDefault="00314D0E" w:rsidP="00314D0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I </w:t>
      </w:r>
      <w:proofErr w:type="spellStart"/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</w:t>
      </w:r>
      <w:proofErr w:type="spellEnd"/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ПРАКТИЧЕСКАЯ ПОДГОТОВКА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Общая физическая подготовка (ОФП)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состав ОФП входят строевые упражнения и команды для управления группой; упражнения из гимнастики, легкой атлетики, акробатики, подвижные и спортивные игры.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Гимнастические упражнения 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подразделяются на три группы: первая – для мышц рук и плечевого пояса, вторая – для мышц туловища и шеи; третья – для мышц ног и таза.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выполняются без предметов и с предметами (набивные мячи, гимнастические палки, гантели, резиновые амортизаторы, скакалки); на гимнастических снарядах (гимнастическая стенка и скамейка, перекладина, канат); прыжки в высоту с прямого разбега (с мостика) через планку (веревочку).</w:t>
      </w:r>
      <w:proofErr w:type="gramEnd"/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Акробатические упражнения 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включают группировки и перекаты в различных положениях, стойка на лопатках, стойка на голове и руках, кувырки вперед и назад; соединение нескольких акробатических упражнений в несложные комбинации.</w:t>
      </w:r>
      <w:r w:rsidRPr="00551C3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Легкоатлетические упражнения. 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Сюда входят упражнения в беге, прыжках и метаниях.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Бег: 20, 30, 60м, повторный бег – два-три отрезка по 20-30м (с 12лет) и по 40м (с 14 лет), три отрезка по 50-60м (с 16 лет). Бег с низкого старта 60м (с 13 лет), 100м (с 15 лет). Эстафетный бег с этапами до 40м (10-12 лет), до 50-60м (с 13 лет). Бег с горизонтальными и вертикальными препятствиями (учебные барьеры, набивные мячи, условные окопы, количество препятствий от 4 до 10). Бег или кросс 500-100м.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Прыжки: через планку с прямого разбега; в высоту с разбега; в длину с места; тройной прыжок с места; в длину с разбега.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Метания: малого мяча с места в стенку или щит на дальность отскока; на дальность; метание гранаты (250-700г) с места с разбега; толкание ядра весом 3кг (девочки 13-16 лет), 4кг (мальчики 13-15 лет), 5кг (юноши 16 лет); метание копья в цель и на дальность с места и с шага.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Многоборья: спринтерские, прыжковые, метательные, смешанные – от 3 до 5 видов.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Спортивные и подвижные игры. 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Баскетбол, ручной мяч, футбол, бадминтон и др. основные приемы техники игры в нападении и защите. Индивидуальные тактические действия и простейшие взаимодействия игроков в защите и нападении. Подвижные игры: </w:t>
      </w:r>
      <w:proofErr w:type="gram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«Гонка мячей», «Салки» («Пятнашки»), «Невод», «Метко в цель», «Подвижная цель», «Эстафета с прыжками», «Мяч среднему», «Охотники и утки», «Перестрелка», «Перетягивание через черту», «Вызывай смену», «Эстафета футболистов», «Эстафета баскетболистов», «Эстафета с прыжками чехардой», «Встречная эстафета с мячом», «Ловцы», «Борьба за мяч», «Мяч ловцу», «Перетягивание», «Катающаяся мишень».</w:t>
      </w:r>
      <w:proofErr w:type="gram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Упражнения для овладения навыками быстрых ответных действий. По сигналу (преимущественно зрительному) бег на 5,10, 15м из исходных положений: стойка волейболиста (лицом, боком и спиной к стартовой линии), сидя, лежа лицом вверх и вниз в различных положениях по отношению к стартовой линии; то же, но перемещение приставными шагами.</w:t>
      </w:r>
    </w:p>
    <w:p w:rsidR="00314D0E" w:rsidRPr="00551C32" w:rsidRDefault="00314D0E" w:rsidP="00314D0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Специальная физическая подготовка (СФП).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Передвижение на лыжах по равнинной и пересеченной местности, имитационные упражнения, кроссовая подготовка, ходьба, преимущественно направленные на увеличение аэробной производительности организма и развитие волевых качеств, специфических для лыжника-гонщика. Комплексы специальных упражнений на лыжах и лыжероллерах для развития силовой выносливости мышц ног и плечевого пояса.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 Техническая подготовка 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Основной задачей технической подготовки на этапе начальной спортивной специализации является формирование рациональной временной, пространственной и динамической структуры движений.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proofErr w:type="gram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значение имеет углубленное изучение и совершенствование элементов классического хода (обучение </w:t>
      </w:r>
      <w:proofErr w:type="spell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подседанию</w:t>
      </w:r>
      <w:proofErr w:type="spell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отталкиванию, махам руками и ногами, активной постановке палок), конькового хода (обучение маховому выносу ноги и постановки ее на опору, </w:t>
      </w:r>
      <w:proofErr w:type="spell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подседанию</w:t>
      </w:r>
      <w:proofErr w:type="spell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опорной ноге и отталкиванию боковым скользящим упором, ударной постановке палок и финальному усилию при отталкивании руками) и формирование целесообразного ритма двигательных действий при передвижении классическими и коньковыми</w:t>
      </w:r>
      <w:proofErr w:type="gram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ходами.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 этой целью применяется широкий круг традиционных методов и средств, направленных на согласованное и слитное выполнение основных элементов классических и коньковых ходов, создание целостной картины двигательного действия и объединение его частей в единое целое.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На стадии формирования совершенного двигательного навыка. Помимо свободного передвижения классическими коньковыми лыжными ходами на тренировках и в соревнованиях, применяются разнообразные методические приемы. Например, лидирование – для формирования скоростной техники, создание облегченных условий для обработки отдельных элементов и деталей. А также затрудненных условий для закрепления и совершенствования основных технических действий при передвижении классическими и коньковыми ходами.</w:t>
      </w: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Контрольные упражнения и соревнования </w:t>
      </w:r>
    </w:p>
    <w:p w:rsidR="00314D0E" w:rsidRPr="00551C32" w:rsidRDefault="00314D0E" w:rsidP="00314D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КОНТРОЛЬНЫЕ НОРМАТИВЫ ПО </w:t>
      </w:r>
      <w:r w:rsidRPr="00551C32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lang w:eastAsia="ru-RU"/>
        </w:rPr>
        <w:t>ОФП</w:t>
      </w:r>
      <w:r w:rsidRPr="00551C32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И </w:t>
      </w:r>
      <w:r w:rsidRPr="00551C32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lang w:eastAsia="ru-RU"/>
        </w:rPr>
        <w:t xml:space="preserve">СФП </w:t>
      </w:r>
      <w:r w:rsidRPr="00551C32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ДЛЯ УЧЕБНО-ТРЕНИРОВОЧНЫХ ГРУПП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5"/>
        <w:gridCol w:w="2927"/>
        <w:gridCol w:w="3026"/>
        <w:gridCol w:w="2987"/>
      </w:tblGrid>
      <w:tr w:rsidR="00314D0E" w:rsidRPr="00551C32" w:rsidTr="00314D0E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N\N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НОРМАТИВОВ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ГОД</w:t>
            </w:r>
          </w:p>
        </w:tc>
      </w:tr>
      <w:tr w:rsidR="00314D0E" w:rsidRPr="00551C32" w:rsidTr="00314D0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ДЕВОЧКИ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60 м.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(СЕК.)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10.4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100 м.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(СЕК.)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ПРЫЖОК В ДЛИНУ С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МЕСТА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800м,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3.20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1000м,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КРОСС 2км, 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9.50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КРОСС 3км,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Лыжи 3км, (МИН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(классический)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Лыжи 5км, (МИН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(классический)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Лыжи 3км, (МИН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(свободный)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Лыжи 5км, (МИН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(свободный)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9-12</w:t>
            </w:r>
          </w:p>
        </w:tc>
      </w:tr>
      <w:tr w:rsidR="00314D0E" w:rsidRPr="00551C32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Дистанция 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лыжных гонок (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км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2-10</w:t>
            </w:r>
          </w:p>
        </w:tc>
      </w:tr>
    </w:tbl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4D0E" w:rsidRPr="00551C32" w:rsidRDefault="00314D0E" w:rsidP="00314D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ВРАЧЕБНЫЙ КОНТРОЛЬ.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Особое внимание при врачебном контроле занимающихся обращается на состояние здоровья начать или продолжить занятия видом спорта; выявление у данного занимающегося в момент обследования противопоказаний к занятиям лыжными гонками и необходимости коррекции тренировочной или соревновательной деятельности, а также необходимость медицинской или физической реабилитации; отвечают ли условия занятий и образ жизни занимающихся (помещение, одежда, оборудование, питание), учебный режим и условия отдыха основным гигиеническим нормам и требованиям.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Анализ результатов контроля позволяет сформулировать заключение о прерывании, прекращении или коррекции учебно-тренировочного процесса, проведения мероприятий по оздоровлению учебно-тренировочной среды, необходимости медицинской реабилитации спортсменов.</w:t>
      </w:r>
    </w:p>
    <w:p w:rsidR="00314D0E" w:rsidRPr="00551C32" w:rsidRDefault="00314D0E" w:rsidP="00314D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Перед соревнованиями врачебное обследование юных спортсменов включает осмотр, регистрацию электрокардиограммы, использование функциональных проб исследования системы кровообращения с целью оценки функционального потенциала спортсменов и эффективность их использования в соревновательной деятельности.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4D0E" w:rsidRPr="00551C32" w:rsidRDefault="00314D0E" w:rsidP="00314D0E">
      <w:pPr>
        <w:shd w:val="clear" w:color="auto" w:fill="FBFCFC"/>
        <w:spacing w:after="0" w:line="233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Предполагаемые результаты</w:t>
      </w:r>
    </w:p>
    <w:p w:rsidR="00314D0E" w:rsidRPr="00551C32" w:rsidRDefault="00314D0E" w:rsidP="00314D0E">
      <w:pPr>
        <w:shd w:val="clear" w:color="auto" w:fill="FBFCFC"/>
        <w:spacing w:after="0" w:line="233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 год обучения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5"/>
        <w:gridCol w:w="1951"/>
        <w:gridCol w:w="4769"/>
        <w:gridCol w:w="2406"/>
      </w:tblGrid>
      <w:tr w:rsidR="00314D0E" w:rsidRPr="00551C32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Знания, умения, навыки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Механизм отслеживания</w:t>
            </w:r>
          </w:p>
        </w:tc>
      </w:tr>
      <w:tr w:rsidR="00314D0E" w:rsidRPr="00551C32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правила техники безопасности.</w:t>
            </w:r>
          </w:p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Порядок и содержание работы секции.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</w:tc>
      </w:tr>
      <w:tr w:rsidR="00314D0E" w:rsidRPr="00551C32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Теоретические занятия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Краткие исторические сведения о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lastRenderedPageBreak/>
              <w:t>возникновении лыж и лыжного спорта. Лыжный спорт в России и мире.</w:t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-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Лыжный инвентарь, мази, одежда и обувь.</w:t>
            </w:r>
          </w:p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 </w:t>
            </w: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5"/>
                <w:szCs w:val="25"/>
                <w:shd w:val="clear" w:color="auto" w:fill="FFFFFF"/>
                <w:lang w:eastAsia="ru-RU"/>
              </w:rPr>
              <w:t> 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Гигиена, закаливание, режим дня, врачебный контроль и самоконтроль спортсмена</w:t>
            </w: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5"/>
                <w:szCs w:val="25"/>
                <w:shd w:val="clear" w:color="auto" w:fill="FFFFFF"/>
                <w:lang w:eastAsia="ru-RU"/>
              </w:rPr>
              <w:t>.</w:t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5"/>
                <w:szCs w:val="25"/>
                <w:shd w:val="clear" w:color="auto" w:fill="FFFFFF"/>
                <w:lang w:eastAsia="ru-RU"/>
              </w:rPr>
              <w:t xml:space="preserve">-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Краткая характеристика техники лыжных ходов.</w:t>
            </w:r>
          </w:p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-Соревнования по лыжным гонкам</w:t>
            </w: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5"/>
                <w:szCs w:val="25"/>
                <w:shd w:val="clear" w:color="auto" w:fill="FFFFFF"/>
                <w:lang w:eastAsia="ru-RU"/>
              </w:rPr>
              <w:t>.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Знать: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значение лыж и жизни народов Севера. Эволюция лыж и снаряжение лыжника. Первые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lastRenderedPageBreak/>
              <w:t>соревнования лыжников в России и за рубежом. Популярность лыжных гонок в России.</w:t>
            </w:r>
          </w:p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Знать: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Правила обращения с лыжами и лыжными палками на занятии. Транспортировка лыжного инвентаря. Правила ухода за лыжами и их хранение. Значение лыжных мазей.</w:t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 Индивидуальный выбор лыжного снаряжения. Подготовка инвентаря к тренировкам и соревнованиям. Выбрать одежду лыжника при различных погодных условиях.</w:t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Личную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гигиена спортсмена. Гигиенические требования к одежде и обуви лыжника. Значение и способы закаливания.</w:t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35"/>
                <w:szCs w:val="35"/>
                <w:shd w:val="clear" w:color="auto" w:fill="FFFFFF"/>
                <w:lang w:eastAsia="ru-RU"/>
              </w:rPr>
              <w:t xml:space="preserve">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составление рационального режима дня с учетом тренировочных занятий. Объективные и субъективные критерии самоконтроля. Подсчет пульса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>.</w:t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значение правильной техники для достижения высоких спортивных результатов. Основные классические способы передвижения на равнине, пологих и крутых подъемах, спусках.</w:t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35"/>
                <w:szCs w:val="35"/>
                <w:shd w:val="clear" w:color="auto" w:fill="FFFFFF"/>
                <w:lang w:eastAsia="ru-RU"/>
              </w:rPr>
              <w:t xml:space="preserve">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Выполнять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35"/>
                <w:szCs w:val="35"/>
                <w:shd w:val="clear" w:color="auto" w:fill="FFFFFF"/>
                <w:lang w:eastAsia="ru-RU"/>
              </w:rPr>
              <w:t xml:space="preserve">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стойку лыжника, скользящий шаг, повороты, отталкивание ногами, руками при передвижении 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попеременным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двухшажным</w:t>
            </w:r>
            <w:proofErr w:type="spellEnd"/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и одновременными ходами.</w:t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отличительные особенности конькового и классического способов передвижения на лыжах. Задачи спортивных соревнований и их значение в подготовке спортсмена.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35"/>
                <w:szCs w:val="35"/>
                <w:shd w:val="clear" w:color="auto" w:fill="FFFFFF"/>
                <w:lang w:eastAsia="ru-RU"/>
              </w:rPr>
              <w:t xml:space="preserve">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подготовка к соревнованиям. Оформление стартового городка, разметка дистанции. Правила поведения на соревнованиях.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умения и навыки.</w:t>
            </w:r>
          </w:p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51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упражнения.</w:t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ПРАКТИЧЕСКАЯ ПОДГОТОВКА</w:t>
            </w: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- Общая физическая подготовка. (ОФП)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-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Специальная физическая подготовка. (СФП)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значение и технику выполнения упражнений и двигательных действий.</w:t>
            </w:r>
          </w:p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: Выполнять </w:t>
            </w:r>
            <w:r w:rsidRPr="00551C3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/>
              </w:rPr>
              <w:t>гимнастические упражнения, акробатические упражнения, легкоатлетические упражнения, спортивные и подвижные игры.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 xml:space="preserve">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Передвигаться на лыжах по равнинной и пересеченной местности, имитационные упражнения, кроссовая подготовка, ходьба, преимущественно направленные на увеличение аэробной производительности организма и развитие волевых качеств, специфических для лыжника-гонщика. Комплексы специальных упражнений на лыжах и лыжероллерах для развития силовой выносливости мышц ног и плечевого пояса.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314D0E" w:rsidRPr="00551C32" w:rsidRDefault="00314D0E" w:rsidP="00314D0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упражнения, </w:t>
            </w: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плану.</w:t>
            </w:r>
          </w:p>
          <w:p w:rsidR="00314D0E" w:rsidRPr="00551C32" w:rsidRDefault="00314D0E" w:rsidP="00314D0E">
            <w:pPr>
              <w:spacing w:after="24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>Техническая подготовка.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Знать: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 xml:space="preserve">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общую схему передвижений классическим и коньковым лыжными ходами.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Уметь: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Выполнять основные элементов техники лыжных ходов в облегченных, затрудненных, соревновательных условиях.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>Контрольные упражнения и соревнования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правила соревнования по лыжным гонкам и время разрядных нормативов. 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Уметь: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выполнять упражнения для оценки разносторонней физической подготовленности (общей выносливости, быстроты, скоростно-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lastRenderedPageBreak/>
              <w:t>силовых способностей); участие в 10-14 соревнованиях в годичном цикле.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Беседа. Опрос.</w:t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2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14D0E" w:rsidRPr="00551C32" w:rsidRDefault="00314D0E" w:rsidP="00314D0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1C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14D0E" w:rsidRPr="00551C32" w:rsidRDefault="00314D0E" w:rsidP="00314D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Календарно-тематическое планирование 2 – го обучения.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6"/>
        <w:gridCol w:w="6610"/>
        <w:gridCol w:w="746"/>
        <w:gridCol w:w="1753"/>
      </w:tblGrid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Часы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Вводное занятие. Российские лыжники на Олимпийских играх. Лыжный спорт в России и мире.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безопасности на занятиях лыжным спортом. Гигиена,</w:t>
            </w:r>
          </w:p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закаливание, режим тренировочных занятий и отдыха. Питание,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самоконтроль. Оказание первой помощи при травмах.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Контрольные упражнения для оценки разносторонней физической подготовленности (общей выносливости, быстроты, скоростно-силовых способностей);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Значение ОФП как основы спортивного совершенства. ОРУ без предметов.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 Легкий бег с ускорениями в парах с упором.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 Равномерный бег. ОРУ с предметами (скакалка). Прыжки с низкого приседа с последующим ускорением.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Общая физическая подготовка. Легкий бег с ускорениями в парах с упором. 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 ОРУ на гимнастической лестнице. Упражнения на развитие скорости.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 тренажерах по времени.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</w:t>
            </w: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Круговая тренировка.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Лыжный инвентарь, выбор, хранение, уход за ним. Лыжные мази, парафин. Выбор лыж. Способы обработки скользящей поверхности лыж. Выбор лыжных палок. Уход за лыжным инвентарем. Свойства и назначение\ лыжных мазей и парафинов. Факторы, влияющие на выбор мази. Обувь, одежда и снаряжение для лыжных гонок.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Общая физическая подготовка. Скоростно-силовые упражнения. Круговая тренировка. 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 Упражнения на равновесие и координацию движений. Эстафеты.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 Темповый бег с поддержанием скорости.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Общая физическая подготовка. Легкий бег с ускорениями в парах с упором. 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 ОРУ на гимнастической лестнице. Упражнения на развитие скорости.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 Скоростно-силовые упражнения. Круговая тренировка.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техники способов передвижения на лыжах. Понятие о технике лыжного спорта. Классификация способов передвижения на лыжах.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 и тактическая подготовка. Обучение общей схеме передвижений классическими лыжными ходами.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специальным подготовительным упражнениям, направленным на овладение рациональной техникой скользящего шага, на развитие равновесия при одноопорном скольжении, на согласованную работу рук и ног при передвижении попеременным двушажным ходом.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техники способов передвижения на лыжах. Ошибки при выполнении способов передвижения на лыжах и их исправление.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Обучение технике спуска со склонов 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высокой</w:t>
            </w:r>
            <w:proofErr w:type="gram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средней и низкой стойках.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физическая подготовка. Упражнение на развитие силы (с резиновым эспандером и отягощением). Круговая тренировка.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Обучение технике передвижение одновременным </w:t>
            </w:r>
            <w:proofErr w:type="spell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ходом.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преодолению подъемов «елочкой», «полу ёлочкой», ступающим, скользящим, беговым шагом.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торможению «плугом», «упором», «поворотом», падением.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 Темповый бег с поддержанием скорости.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передвижению коньковым ходом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передвижению коньковым ходом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передвижению коньковым ходом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поворотам на месте и в движении.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передвижению коньковым ходом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Контрольные испытания по общей и 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специальной</w:t>
            </w:r>
            <w:proofErr w:type="gramEnd"/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физической подготовке на развитие основных двигательных качеств.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Воспитательная работа (проведение эстафет, подвижных игр)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Передвижение на лыжах по равнинной и пересеченной местности,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Передвижение на лыжах по равнинной и пересеченной местности,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Передвижение на лыжах по равнинной и пересеченной местности,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Темповый бег с поддержанием скорости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Циклические упражнения, направленные на развитие выносливости.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Передвижение одновременным одношажным ходом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в подвижные игры на лыжах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Циклические упражнения, направленные на развитие выносливости.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Передвижение одновременным </w:t>
            </w:r>
            <w:proofErr w:type="spell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ходом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в подвижные игры на лыжах.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 и тактическая подготовка. Обучение общей схеме передвижений классическими лыжными ходами.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соревнованиях.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затрудненных условиях.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коньковых лыжных ходов в облегченных условиях.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коньковых лыжных ходов в облегченных условиях.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коньковых лыжных ходов в облегченных условиях.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коньковых лыжных ходов в затрудненных условиях.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соревнованиях.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Эстафеты и прыжковые упражнения, направленные на развитие скоростно-силовых способностей и быстроты.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Комплексы общеразвивающих упражнений, направленные на развитие гибкости, координационных способностей, силовой выносливости.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Спортивные и подвижные игры, направленные на развитие ловкости, быстроты, выносливости.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Циклические упражнения, направленные на развитие выносливости.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Эстафеты и прыжковые упражнения, направленные на развитие скоростно-силовых способностей и быстроты.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Спортивные и подвижные игры, направленные на развитие </w:t>
            </w: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ловкости, быстроты, выносливости.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соревнованиях по легкой атлетике.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по теории “Основы знаний”: тесты, беседы.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Контрольные испытания по общей и </w:t>
            </w:r>
            <w:proofErr w:type="gramStart"/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специальной</w:t>
            </w:r>
            <w:proofErr w:type="gramEnd"/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физической подготовке на развитие основных двигательных качеств.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314D0E" w:rsidRPr="00551C32" w:rsidTr="00314D0E">
        <w:tc>
          <w:tcPr>
            <w:tcW w:w="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14D0E" w:rsidRPr="00551C32" w:rsidRDefault="00314D0E" w:rsidP="00314D0E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</w:tbl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4D0E" w:rsidRPr="00551C32" w:rsidRDefault="00314D0E" w:rsidP="00314D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 для педагога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Ашмарин</w:t>
      </w:r>
      <w:proofErr w:type="spell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Б.А. Теория и методика физического воспитания. – М., 2000. Ляха В.И. Физическое воспитание. – М., 2004.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2.Бутин И.М. Лыжный спорт. Учебное пособие для учащихся педагогических училищ. - М., 1988.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551C3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Видякин М.В</w:t>
      </w:r>
      <w:r w:rsidRPr="00551C3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. 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лыжной подготовки детей и подростков. – Волгоград: Учитель, 2008 г.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551C3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Евстратов В.Д., </w:t>
      </w:r>
      <w:proofErr w:type="spell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Виролайнен</w:t>
      </w:r>
      <w:proofErr w:type="spell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П.М., </w:t>
      </w:r>
      <w:proofErr w:type="spell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Чукардин</w:t>
      </w:r>
      <w:proofErr w:type="spell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Г.Б, Коньковый ход? Не только... - М.: Физкультура и спорт, 1988.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Козак О.Н. Зимние игры для больших и маленьких. С-Петербург; Союз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6.Лыжный спорт. Под ред. В.Д. Евстратова, Г.Б. </w:t>
      </w:r>
      <w:proofErr w:type="spell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Чукардина</w:t>
      </w:r>
      <w:proofErr w:type="spell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Б. И. Сергеева. - М.: Физкультура и спорт, 1989.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7.Лыжные гонки: Примерная программа для системы дополнительного образования детей: ДЮСШ, СДЮСШОР/ </w:t>
      </w:r>
      <w:proofErr w:type="spell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П.В.Кващук</w:t>
      </w:r>
      <w:proofErr w:type="spell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 – М.: Советский спорт, 2005.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8.Озолина Н.Г. Лёгкая атлетика: Учебник для институтов ФК. – М.: </w:t>
      </w:r>
      <w:proofErr w:type="spell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ФиС</w:t>
      </w:r>
      <w:proofErr w:type="spell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1989.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9.Железняк Ю.Д. Спортивные и подвижные игры. – М.: </w:t>
      </w:r>
      <w:proofErr w:type="spellStart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ФиС</w:t>
      </w:r>
      <w:proofErr w:type="spellEnd"/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1984.</w:t>
      </w:r>
    </w:p>
    <w:p w:rsidR="00314D0E" w:rsidRPr="00551C32" w:rsidRDefault="00314D0E" w:rsidP="00314D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 для детей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1.Бальсевич В.К. Физическая культура для всех и для каждого. - М., 1988.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2.Бутин И.М</w:t>
      </w:r>
      <w:r w:rsidRPr="00551C3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. </w:t>
      </w: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Проложи свою лыжню. – М: Просвещение, 2001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В.И.Лях. Мой друг – физкультура. 1-4класс. М.: Просвещение, 2011г.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4.Преображенский В. С. Учись ходить на лыжах. – М.: Сов. Спорт, 1989.</w:t>
      </w:r>
    </w:p>
    <w:p w:rsidR="00314D0E" w:rsidRPr="00551C32" w:rsidRDefault="00314D0E" w:rsidP="00314D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1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5.Синяков А.В. Самоконтроль физкультурника. - М., 1987.</w:t>
      </w:r>
    </w:p>
    <w:p w:rsidR="00FF1EE1" w:rsidRPr="00551C32" w:rsidRDefault="00FF1EE1" w:rsidP="00FF1EE1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  <w:sz w:val="28"/>
          <w:szCs w:val="28"/>
        </w:rPr>
      </w:pPr>
    </w:p>
    <w:p w:rsidR="000A69A0" w:rsidRPr="00551C32" w:rsidRDefault="000A69A0" w:rsidP="00FF1EE1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  <w:sz w:val="28"/>
          <w:szCs w:val="28"/>
        </w:rPr>
      </w:pPr>
    </w:p>
    <w:sectPr w:rsidR="000A69A0" w:rsidRPr="00551C32" w:rsidSect="00FB71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00295"/>
    <w:multiLevelType w:val="multilevel"/>
    <w:tmpl w:val="621E72D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0178DA"/>
    <w:multiLevelType w:val="multilevel"/>
    <w:tmpl w:val="2F8212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101274"/>
    <w:multiLevelType w:val="multilevel"/>
    <w:tmpl w:val="539E5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9D47AB"/>
    <w:multiLevelType w:val="multilevel"/>
    <w:tmpl w:val="6F1E2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6463EE"/>
    <w:multiLevelType w:val="multilevel"/>
    <w:tmpl w:val="F3E2B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8A3D37"/>
    <w:multiLevelType w:val="multilevel"/>
    <w:tmpl w:val="43A46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F62F71"/>
    <w:multiLevelType w:val="hybridMultilevel"/>
    <w:tmpl w:val="6FD23F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94145C"/>
    <w:multiLevelType w:val="multilevel"/>
    <w:tmpl w:val="7C1CD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2503E58"/>
    <w:multiLevelType w:val="multilevel"/>
    <w:tmpl w:val="0FD47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6347FE0"/>
    <w:multiLevelType w:val="multilevel"/>
    <w:tmpl w:val="33C68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65D6502"/>
    <w:multiLevelType w:val="multilevel"/>
    <w:tmpl w:val="8CE6E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3D15E54"/>
    <w:multiLevelType w:val="multilevel"/>
    <w:tmpl w:val="1FB84C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">
    <w:abstractNumId w:val="6"/>
  </w:num>
  <w:num w:numId="3">
    <w:abstractNumId w:val="2"/>
  </w:num>
  <w:num w:numId="4">
    <w:abstractNumId w:val="3"/>
  </w:num>
  <w:num w:numId="5">
    <w:abstractNumId w:val="5"/>
  </w:num>
  <w:num w:numId="6">
    <w:abstractNumId w:val="4"/>
  </w:num>
  <w:num w:numId="7">
    <w:abstractNumId w:val="8"/>
  </w:num>
  <w:num w:numId="8">
    <w:abstractNumId w:val="11"/>
    <w:lvlOverride w:ilvl="0">
      <w:lvl w:ilvl="0">
        <w:numFmt w:val="decimal"/>
        <w:lvlText w:val="%1."/>
        <w:lvlJc w:val="left"/>
      </w:lvl>
    </w:lvlOverride>
  </w:num>
  <w:num w:numId="9">
    <w:abstractNumId w:val="7"/>
  </w:num>
  <w:num w:numId="10">
    <w:abstractNumId w:val="1"/>
  </w:num>
  <w:num w:numId="11">
    <w:abstractNumId w:val="0"/>
    <w:lvlOverride w:ilvl="0">
      <w:lvl w:ilvl="0">
        <w:numFmt w:val="decimal"/>
        <w:lvlText w:val="%1."/>
        <w:lvlJc w:val="left"/>
      </w:lvl>
    </w:lvlOverride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60E2A"/>
    <w:rsid w:val="000A69A0"/>
    <w:rsid w:val="000C35A7"/>
    <w:rsid w:val="000F364E"/>
    <w:rsid w:val="002C34FB"/>
    <w:rsid w:val="00314D0E"/>
    <w:rsid w:val="003823E8"/>
    <w:rsid w:val="0051036A"/>
    <w:rsid w:val="00551C32"/>
    <w:rsid w:val="00677053"/>
    <w:rsid w:val="006D3528"/>
    <w:rsid w:val="00712F72"/>
    <w:rsid w:val="00890ED6"/>
    <w:rsid w:val="00932BC9"/>
    <w:rsid w:val="009C6217"/>
    <w:rsid w:val="00A87041"/>
    <w:rsid w:val="00AE188D"/>
    <w:rsid w:val="00C62C8B"/>
    <w:rsid w:val="00C754FF"/>
    <w:rsid w:val="00CB7A6C"/>
    <w:rsid w:val="00CD4B97"/>
    <w:rsid w:val="00D06BE3"/>
    <w:rsid w:val="00D43230"/>
    <w:rsid w:val="00D60E2A"/>
    <w:rsid w:val="00E8369E"/>
    <w:rsid w:val="00EF492E"/>
    <w:rsid w:val="00F452D3"/>
    <w:rsid w:val="00FB7143"/>
    <w:rsid w:val="00FF1E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1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1E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F1EE1"/>
    <w:rPr>
      <w:b/>
      <w:bCs/>
    </w:rPr>
  </w:style>
  <w:style w:type="character" w:customStyle="1" w:styleId="apple-converted-space">
    <w:name w:val="apple-converted-space"/>
    <w:basedOn w:val="a0"/>
    <w:rsid w:val="00FF1EE1"/>
  </w:style>
  <w:style w:type="character" w:styleId="a5">
    <w:name w:val="Hyperlink"/>
    <w:basedOn w:val="a0"/>
    <w:uiPriority w:val="99"/>
    <w:semiHidden/>
    <w:unhideWhenUsed/>
    <w:rsid w:val="00FF1EE1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3823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1E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F1EE1"/>
    <w:rPr>
      <w:b/>
      <w:bCs/>
    </w:rPr>
  </w:style>
  <w:style w:type="character" w:customStyle="1" w:styleId="apple-converted-space">
    <w:name w:val="apple-converted-space"/>
    <w:basedOn w:val="a0"/>
    <w:rsid w:val="00FF1EE1"/>
  </w:style>
  <w:style w:type="character" w:styleId="a5">
    <w:name w:val="Hyperlink"/>
    <w:basedOn w:val="a0"/>
    <w:uiPriority w:val="99"/>
    <w:semiHidden/>
    <w:unhideWhenUsed/>
    <w:rsid w:val="00FF1EE1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3823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8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8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6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56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4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6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9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9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1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1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8272</Words>
  <Characters>47151</Characters>
  <Application>Microsoft Office Word</Application>
  <DocSecurity>0</DocSecurity>
  <Lines>392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</dc:creator>
  <cp:keywords/>
  <dc:description/>
  <cp:lastModifiedBy>123</cp:lastModifiedBy>
  <cp:revision>5</cp:revision>
  <dcterms:created xsi:type="dcterms:W3CDTF">2017-11-16T06:51:00Z</dcterms:created>
  <dcterms:modified xsi:type="dcterms:W3CDTF">2017-12-06T10:49:00Z</dcterms:modified>
</cp:coreProperties>
</file>